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Look w:val="0000" w:firstRow="0" w:lastRow="0" w:firstColumn="0" w:lastColumn="0" w:noHBand="0" w:noVBand="0"/>
      </w:tblPr>
      <w:tblGrid>
        <w:gridCol w:w="8840"/>
      </w:tblGrid>
      <w:tr w:rsidR="0071183D" w:rsidRPr="00FC4765" w:rsidTr="000D68CC">
        <w:trPr>
          <w:trHeight w:val="2336"/>
          <w:jc w:val="center"/>
        </w:trPr>
        <w:tc>
          <w:tcPr>
            <w:tcW w:w="8840" w:type="dxa"/>
          </w:tcPr>
          <w:p w:rsidR="0071183D" w:rsidRPr="00902DFA" w:rsidRDefault="0071183D" w:rsidP="000C7109">
            <w:pPr>
              <w:pStyle w:val="2"/>
              <w:spacing w:line="1940" w:lineRule="exact"/>
              <w:jc w:val="center"/>
              <w:rPr>
                <w:rFonts w:ascii="方正美黑简体" w:eastAsia="方正美黑简体"/>
                <w:b/>
                <w:bCs/>
                <w:spacing w:val="-40"/>
                <w:w w:val="65"/>
                <w:sz w:val="132"/>
                <w:szCs w:val="132"/>
              </w:rPr>
            </w:pPr>
            <w:r w:rsidRPr="00E53B99">
              <w:rPr>
                <w:rFonts w:ascii="方正美黑简体" w:eastAsia="方正美黑简体" w:hint="eastAsia"/>
                <w:b/>
                <w:bCs/>
                <w:w w:val="71"/>
                <w:sz w:val="132"/>
                <w:szCs w:val="132"/>
                <w:fitText w:val="8610" w:id="1276827393"/>
              </w:rPr>
              <w:t>共青团东莞市委员</w:t>
            </w:r>
            <w:r w:rsidRPr="00E53B99">
              <w:rPr>
                <w:rFonts w:ascii="方正美黑简体" w:eastAsia="方正美黑简体" w:hint="eastAsia"/>
                <w:b/>
                <w:bCs/>
                <w:spacing w:val="52"/>
                <w:w w:val="71"/>
                <w:sz w:val="132"/>
                <w:szCs w:val="132"/>
                <w:fitText w:val="8610" w:id="1276827393"/>
              </w:rPr>
              <w:t>会</w:t>
            </w:r>
          </w:p>
        </w:tc>
      </w:tr>
      <w:tr w:rsidR="0071183D" w:rsidTr="000D68CC">
        <w:trPr>
          <w:trHeight w:val="80"/>
          <w:jc w:val="center"/>
        </w:trPr>
        <w:tc>
          <w:tcPr>
            <w:tcW w:w="8840" w:type="dxa"/>
            <w:vAlign w:val="bottom"/>
          </w:tcPr>
          <w:p w:rsidR="0071183D" w:rsidRPr="00DB5B48" w:rsidRDefault="0071183D" w:rsidP="00055D15">
            <w:pPr>
              <w:adjustRightInd w:val="0"/>
              <w:snapToGrid w:val="0"/>
              <w:spacing w:line="560" w:lineRule="exact"/>
              <w:jc w:val="center"/>
              <w:rPr>
                <w:rFonts w:ascii="仿宋_GB2312"/>
                <w:sz w:val="34"/>
                <w:szCs w:val="34"/>
              </w:rPr>
            </w:pPr>
            <w:proofErr w:type="gramStart"/>
            <w:r w:rsidRPr="00DB5B48">
              <w:rPr>
                <w:rFonts w:ascii="仿宋_GB2312" w:hAnsi="仿宋" w:hint="eastAsia"/>
                <w:sz w:val="34"/>
                <w:szCs w:val="34"/>
              </w:rPr>
              <w:t>东团通</w:t>
            </w:r>
            <w:r w:rsidRPr="00DB5B48">
              <w:rPr>
                <w:rFonts w:ascii="仿宋_GB2312" w:hint="eastAsia"/>
                <w:sz w:val="34"/>
                <w:szCs w:val="34"/>
              </w:rPr>
              <w:t>〔</w:t>
            </w:r>
            <w:r w:rsidRPr="001E4F4C">
              <w:rPr>
                <w:rFonts w:eastAsia="NEU-BZ-S92" w:hint="eastAsia"/>
                <w:sz w:val="34"/>
                <w:szCs w:val="34"/>
              </w:rPr>
              <w:t>201</w:t>
            </w:r>
            <w:r>
              <w:rPr>
                <w:rFonts w:eastAsia="NEU-BZ-S92" w:hint="eastAsia"/>
                <w:sz w:val="34"/>
                <w:szCs w:val="34"/>
              </w:rPr>
              <w:t>6</w:t>
            </w:r>
            <w:r w:rsidRPr="00DB5B48">
              <w:rPr>
                <w:rFonts w:ascii="仿宋_GB2312" w:hint="eastAsia"/>
                <w:sz w:val="34"/>
                <w:szCs w:val="34"/>
              </w:rPr>
              <w:fldChar w:fldCharType="begin"/>
            </w:r>
            <w:r w:rsidRPr="00DB5B48">
              <w:rPr>
                <w:rFonts w:ascii="仿宋_GB2312" w:hint="eastAsia"/>
                <w:sz w:val="34"/>
                <w:szCs w:val="34"/>
              </w:rPr>
              <w:instrText xml:space="preserve"> DOCVARIABLE  FlYear_Zw  \* MERGEFORMAT </w:instrText>
            </w:r>
            <w:r w:rsidRPr="00DB5B48">
              <w:rPr>
                <w:rFonts w:ascii="仿宋_GB2312" w:hint="eastAsia"/>
                <w:sz w:val="34"/>
                <w:szCs w:val="34"/>
              </w:rPr>
              <w:fldChar w:fldCharType="end"/>
            </w:r>
            <w:r w:rsidRPr="00DB5B48">
              <w:rPr>
                <w:rFonts w:ascii="仿宋_GB2312" w:hint="eastAsia"/>
                <w:sz w:val="34"/>
                <w:szCs w:val="34"/>
              </w:rPr>
              <w:t>〕</w:t>
            </w:r>
            <w:proofErr w:type="gramEnd"/>
            <w:r w:rsidR="00055D15">
              <w:rPr>
                <w:rFonts w:eastAsia="NEU-BZ-S92" w:hint="eastAsia"/>
                <w:sz w:val="34"/>
                <w:szCs w:val="34"/>
              </w:rPr>
              <w:t>11</w:t>
            </w:r>
            <w:r w:rsidRPr="00DB5B48">
              <w:rPr>
                <w:rFonts w:ascii="仿宋_GB2312" w:hint="eastAsia"/>
                <w:sz w:val="34"/>
                <w:szCs w:val="34"/>
              </w:rPr>
              <w:fldChar w:fldCharType="begin"/>
            </w:r>
            <w:r w:rsidRPr="00DB5B48">
              <w:rPr>
                <w:rFonts w:ascii="仿宋_GB2312" w:hint="eastAsia"/>
                <w:sz w:val="34"/>
                <w:szCs w:val="34"/>
              </w:rPr>
              <w:instrText xml:space="preserve"> DOCVARIABLE FlFileSerial \* MERGEFORMAT </w:instrText>
            </w:r>
            <w:r w:rsidRPr="00DB5B48">
              <w:rPr>
                <w:rFonts w:ascii="仿宋_GB2312" w:hint="eastAsia"/>
                <w:sz w:val="34"/>
                <w:szCs w:val="34"/>
              </w:rPr>
              <w:fldChar w:fldCharType="end"/>
            </w:r>
            <w:r w:rsidRPr="00DB5B48">
              <w:rPr>
                <w:rFonts w:ascii="仿宋_GB2312" w:hAnsi="仿宋" w:hint="eastAsia"/>
                <w:sz w:val="34"/>
                <w:szCs w:val="34"/>
              </w:rPr>
              <w:t>号</w:t>
            </w:r>
          </w:p>
        </w:tc>
      </w:tr>
      <w:tr w:rsidR="0071183D" w:rsidTr="000D68CC">
        <w:trPr>
          <w:trHeight w:val="1044"/>
          <w:jc w:val="center"/>
        </w:trPr>
        <w:tc>
          <w:tcPr>
            <w:tcW w:w="8840" w:type="dxa"/>
          </w:tcPr>
          <w:p w:rsidR="0071183D" w:rsidRPr="00C41CD0" w:rsidRDefault="0071183D" w:rsidP="000D68CC">
            <w:pPr>
              <w:adjustRightInd w:val="0"/>
              <w:snapToGrid w:val="0"/>
              <w:spacing w:line="600" w:lineRule="exact"/>
              <w:jc w:val="center"/>
              <w:rPr>
                <w:sz w:val="54"/>
                <w:szCs w:val="54"/>
              </w:rPr>
            </w:pPr>
            <w:r>
              <w:rPr>
                <w:rFonts w:ascii="仿宋_GB2312"/>
                <w:noProof/>
                <w:color w:val="FF0000"/>
                <w:sz w:val="54"/>
                <w:szCs w:val="54"/>
              </w:rPr>
              <mc:AlternateContent>
                <mc:Choice Requires="wps">
                  <w:drawing>
                    <wp:anchor distT="0" distB="0" distL="114300" distR="114300" simplePos="0" relativeHeight="251661312" behindDoc="0" locked="0" layoutInCell="1" allowOverlap="1" wp14:anchorId="7634901F" wp14:editId="5989E607">
                      <wp:simplePos x="0" y="0"/>
                      <wp:positionH relativeFrom="page">
                        <wp:posOffset>3038475</wp:posOffset>
                      </wp:positionH>
                      <wp:positionV relativeFrom="paragraph">
                        <wp:posOffset>169545</wp:posOffset>
                      </wp:positionV>
                      <wp:extent cx="2555875" cy="0"/>
                      <wp:effectExtent l="20955" t="22860" r="23495" b="24765"/>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5875" cy="0"/>
                              </a:xfrm>
                              <a:prstGeom prst="line">
                                <a:avLst/>
                              </a:prstGeom>
                              <a:noFill/>
                              <a:ln w="317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39.25pt,13.35pt" to="440.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" strokecolor="red" strokeweight="2.5pt">
                      <w10:wrap anchorx="page"/>
                    </v:line>
                  </w:pict>
                </mc:Fallback>
              </mc:AlternateContent>
            </w:r>
            <w:r>
              <w:rPr>
                <w:rFonts w:ascii="仿宋_GB2312"/>
                <w:noProof/>
                <w:color w:val="FF0000"/>
                <w:sz w:val="54"/>
                <w:szCs w:val="54"/>
              </w:rPr>
              <mc:AlternateContent>
                <mc:Choice Requires="wps">
                  <w:drawing>
                    <wp:anchor distT="0" distB="0" distL="114300" distR="114300" simplePos="0" relativeHeight="251660288" behindDoc="0" locked="0" layoutInCell="1" allowOverlap="1" wp14:anchorId="1A4A829F" wp14:editId="3781CCB4">
                      <wp:simplePos x="0" y="0"/>
                      <wp:positionH relativeFrom="column">
                        <wp:posOffset>-78105</wp:posOffset>
                      </wp:positionH>
                      <wp:positionV relativeFrom="paragraph">
                        <wp:posOffset>168275</wp:posOffset>
                      </wp:positionV>
                      <wp:extent cx="2555875" cy="0"/>
                      <wp:effectExtent l="20955" t="21590" r="23495" b="1651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5875" cy="0"/>
                              </a:xfrm>
                              <a:prstGeom prst="line">
                                <a:avLst/>
                              </a:prstGeom>
                              <a:noFill/>
                              <a:ln w="317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5pt,13.25pt" to="195.1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" strokecolor="red" strokeweight="2.5pt"/>
                  </w:pict>
                </mc:Fallback>
              </mc:AlternateContent>
            </w:r>
            <w:r w:rsidRPr="00C41CD0">
              <w:rPr>
                <w:rFonts w:ascii="仿宋_GB2312" w:hint="eastAsia"/>
                <w:color w:val="FF0000"/>
                <w:sz w:val="54"/>
                <w:szCs w:val="54"/>
              </w:rPr>
              <w:t>★</w:t>
            </w:r>
          </w:p>
        </w:tc>
      </w:tr>
    </w:tbl>
    <w:p w:rsidR="005B4F89" w:rsidRDefault="005B4F89" w:rsidP="00BD5F34">
      <w:pPr>
        <w:jc w:val="center"/>
        <w:rPr>
          <w:rFonts w:ascii="方正小标宋简体" w:eastAsia="方正小标宋简体"/>
          <w:sz w:val="42"/>
          <w:szCs w:val="42"/>
        </w:rPr>
      </w:pPr>
      <w:r>
        <w:rPr>
          <w:rFonts w:ascii="方正小标宋简体" w:eastAsia="方正小标宋简体" w:hint="eastAsia"/>
          <w:sz w:val="42"/>
          <w:szCs w:val="42"/>
        </w:rPr>
        <w:t>关于举办2016东莞市</w:t>
      </w:r>
      <w:r w:rsidRPr="004773E9">
        <w:rPr>
          <w:rFonts w:ascii="方正小标宋简体" w:eastAsia="方正小标宋简体" w:hint="eastAsia"/>
          <w:sz w:val="42"/>
          <w:szCs w:val="42"/>
        </w:rPr>
        <w:t>公益</w:t>
      </w:r>
      <w:r w:rsidR="00110433" w:rsidRPr="004773E9">
        <w:rPr>
          <w:rFonts w:ascii="方正小标宋简体" w:eastAsia="方正小标宋简体" w:hint="eastAsia"/>
          <w:sz w:val="42"/>
          <w:szCs w:val="42"/>
        </w:rPr>
        <w:t>志愿</w:t>
      </w:r>
      <w:r w:rsidRPr="004773E9">
        <w:rPr>
          <w:rFonts w:ascii="方正小标宋简体" w:eastAsia="方正小标宋简体" w:hint="eastAsia"/>
          <w:sz w:val="42"/>
          <w:szCs w:val="42"/>
        </w:rPr>
        <w:t>文化节之</w:t>
      </w:r>
    </w:p>
    <w:p w:rsidR="005B4F89" w:rsidRPr="005A1D35" w:rsidRDefault="005B4F89" w:rsidP="005A1D35">
      <w:pPr>
        <w:jc w:val="center"/>
        <w:rPr>
          <w:rFonts w:ascii="方正小标宋简体" w:eastAsia="方正小标宋简体"/>
          <w:sz w:val="42"/>
          <w:szCs w:val="42"/>
        </w:rPr>
      </w:pPr>
      <w:r>
        <w:rPr>
          <w:rFonts w:ascii="方正小标宋简体" w:eastAsia="方正小标宋简体" w:hint="eastAsia"/>
          <w:sz w:val="42"/>
          <w:szCs w:val="42"/>
        </w:rPr>
        <w:t>“爱国爱</w:t>
      </w:r>
      <w:proofErr w:type="gramStart"/>
      <w:r>
        <w:rPr>
          <w:rFonts w:ascii="方正小标宋简体" w:eastAsia="方正小标宋简体" w:hint="eastAsia"/>
          <w:sz w:val="42"/>
          <w:szCs w:val="42"/>
        </w:rPr>
        <w:t>莞</w:t>
      </w:r>
      <w:proofErr w:type="gramEnd"/>
      <w:r w:rsidR="001F0CE0">
        <w:rPr>
          <w:rFonts w:ascii="方正小标宋简体" w:eastAsia="方正小标宋简体" w:hint="eastAsia"/>
          <w:sz w:val="42"/>
          <w:szCs w:val="42"/>
        </w:rPr>
        <w:t xml:space="preserve"> </w:t>
      </w:r>
      <w:r>
        <w:rPr>
          <w:rFonts w:ascii="方正小标宋简体" w:eastAsia="方正小标宋简体" w:hint="eastAsia"/>
          <w:sz w:val="42"/>
          <w:szCs w:val="42"/>
        </w:rPr>
        <w:t>志愿益起”活动的通知</w:t>
      </w:r>
    </w:p>
    <w:p w:rsidR="005A1D35" w:rsidRDefault="005A1D35" w:rsidP="005B4F89">
      <w:pPr>
        <w:ind w:firstLineChars="200" w:firstLine="640"/>
        <w:rPr>
          <w:rFonts w:ascii="仿宋_GB2312"/>
        </w:rPr>
      </w:pPr>
    </w:p>
    <w:p w:rsidR="005A1D35" w:rsidRDefault="005A1D35" w:rsidP="005A1D35">
      <w:pPr>
        <w:rPr>
          <w:rFonts w:cs="仿宋"/>
          <w:color w:val="000000"/>
        </w:rPr>
      </w:pPr>
      <w:r w:rsidRPr="00AB0BAA">
        <w:rPr>
          <w:rFonts w:cs="仿宋" w:hint="eastAsia"/>
          <w:color w:val="000000"/>
        </w:rPr>
        <w:t>各</w:t>
      </w:r>
      <w:r>
        <w:rPr>
          <w:rFonts w:cs="仿宋" w:hint="eastAsia"/>
          <w:color w:val="000000"/>
        </w:rPr>
        <w:t>基层</w:t>
      </w:r>
      <w:r w:rsidRPr="00AB0BAA">
        <w:rPr>
          <w:rFonts w:cs="仿宋" w:hint="eastAsia"/>
          <w:color w:val="000000"/>
        </w:rPr>
        <w:t>团委、志愿</w:t>
      </w:r>
      <w:r>
        <w:rPr>
          <w:rFonts w:cs="仿宋" w:hint="eastAsia"/>
          <w:color w:val="000000"/>
        </w:rPr>
        <w:t>服务组织、青年社会组织</w:t>
      </w:r>
      <w:r w:rsidRPr="00AB0BAA">
        <w:rPr>
          <w:rFonts w:cs="仿宋" w:hint="eastAsia"/>
          <w:color w:val="000000"/>
        </w:rPr>
        <w:t>：</w:t>
      </w:r>
    </w:p>
    <w:p w:rsidR="005B4F89" w:rsidRPr="00D174AF" w:rsidRDefault="005B4F89" w:rsidP="005B4F89">
      <w:pPr>
        <w:ind w:firstLineChars="200" w:firstLine="640"/>
        <w:rPr>
          <w:rFonts w:ascii="仿宋_GB2312" w:hAnsi="????"/>
        </w:rPr>
      </w:pPr>
      <w:r w:rsidRPr="00A91CCC">
        <w:rPr>
          <w:rFonts w:ascii="仿宋_GB2312" w:hint="eastAsia"/>
        </w:rPr>
        <w:t>为</w:t>
      </w:r>
      <w:r>
        <w:rPr>
          <w:rFonts w:ascii="仿宋_GB2312" w:hAnsi="????" w:hint="eastAsia"/>
        </w:rPr>
        <w:t>进一步</w:t>
      </w:r>
      <w:r w:rsidRPr="00A91CCC">
        <w:rPr>
          <w:rFonts w:ascii="仿宋_GB2312" w:hint="eastAsia"/>
        </w:rPr>
        <w:t>培育和</w:t>
      </w:r>
      <w:proofErr w:type="gramStart"/>
      <w:r w:rsidRPr="00A91CCC">
        <w:rPr>
          <w:rFonts w:ascii="仿宋_GB2312" w:hint="eastAsia"/>
        </w:rPr>
        <w:t>践行</w:t>
      </w:r>
      <w:proofErr w:type="gramEnd"/>
      <w:r w:rsidRPr="00A91CCC">
        <w:rPr>
          <w:rFonts w:ascii="仿宋_GB2312" w:hint="eastAsia"/>
        </w:rPr>
        <w:t>社会主义核心价值观，</w:t>
      </w:r>
      <w:r w:rsidRPr="00A91CCC">
        <w:rPr>
          <w:rFonts w:ascii="仿宋_GB2312" w:hAnsi="????" w:hint="eastAsia"/>
        </w:rPr>
        <w:t>推动</w:t>
      </w:r>
      <w:r>
        <w:rPr>
          <w:rFonts w:ascii="仿宋_GB2312" w:hAnsi="????" w:hint="eastAsia"/>
        </w:rPr>
        <w:t>东莞</w:t>
      </w:r>
      <w:r w:rsidRPr="00A91CCC">
        <w:rPr>
          <w:rFonts w:ascii="仿宋_GB2312" w:hAnsi="????" w:hint="eastAsia"/>
        </w:rPr>
        <w:t>志愿服务事业发展，</w:t>
      </w:r>
      <w:r>
        <w:rPr>
          <w:rFonts w:ascii="仿宋_GB2312" w:hAnsi="????" w:hint="eastAsia"/>
        </w:rPr>
        <w:t>传播志愿公益理念，</w:t>
      </w:r>
      <w:r w:rsidR="001F0CE0">
        <w:rPr>
          <w:rFonts w:ascii="仿宋_GB2312" w:hAnsi="????" w:hint="eastAsia"/>
        </w:rPr>
        <w:t>助力东莞文明城市创建和志愿之城、友善之城建设，</w:t>
      </w:r>
      <w:r>
        <w:rPr>
          <w:rFonts w:ascii="仿宋_GB2312" w:hAnsi="????" w:hint="eastAsia"/>
        </w:rPr>
        <w:t>在</w:t>
      </w:r>
      <w:r w:rsidRPr="009D18B3">
        <w:rPr>
          <w:rFonts w:eastAsia="NEU-BZ-S92" w:hint="eastAsia"/>
        </w:rPr>
        <w:t>12</w:t>
      </w:r>
      <w:r>
        <w:rPr>
          <w:rFonts w:ascii="宋体" w:eastAsia="宋体" w:hAnsi="宋体" w:cs="宋体" w:hint="eastAsia"/>
        </w:rPr>
        <w:t>月</w:t>
      </w:r>
      <w:r w:rsidRPr="009D18B3">
        <w:rPr>
          <w:rFonts w:eastAsia="NEU-BZ-S92" w:hint="eastAsia"/>
        </w:rPr>
        <w:t>5</w:t>
      </w:r>
      <w:r>
        <w:rPr>
          <w:rFonts w:ascii="宋体" w:eastAsia="宋体" w:hAnsi="宋体" w:cs="宋体" w:hint="eastAsia"/>
        </w:rPr>
        <w:t>日</w:t>
      </w:r>
      <w:r w:rsidRPr="00A91CCC">
        <w:rPr>
          <w:rFonts w:ascii="仿宋_GB2312" w:hint="eastAsia"/>
        </w:rPr>
        <w:t>第</w:t>
      </w:r>
      <w:r w:rsidRPr="00A91CCC">
        <w:rPr>
          <w:rFonts w:hint="eastAsia"/>
        </w:rPr>
        <w:t>31</w:t>
      </w:r>
      <w:r w:rsidRPr="00A91CCC">
        <w:rPr>
          <w:rFonts w:ascii="仿宋_GB2312" w:hint="eastAsia"/>
        </w:rPr>
        <w:t>个国际志愿者日</w:t>
      </w:r>
      <w:r>
        <w:rPr>
          <w:rFonts w:ascii="仿宋_GB2312" w:hint="eastAsia"/>
        </w:rPr>
        <w:t>来临之际，</w:t>
      </w:r>
      <w:r>
        <w:rPr>
          <w:rFonts w:ascii="仿宋_GB2312" w:hAnsi="????" w:hint="eastAsia"/>
        </w:rPr>
        <w:t>团市委拟举办</w:t>
      </w:r>
      <w:r w:rsidRPr="004773E9">
        <w:rPr>
          <w:rFonts w:eastAsia="NEU-BZ-S92" w:hint="eastAsia"/>
        </w:rPr>
        <w:t>2016</w:t>
      </w:r>
      <w:r w:rsidRPr="004773E9">
        <w:rPr>
          <w:rFonts w:ascii="仿宋_GB2312" w:hAnsi="????" w:hint="eastAsia"/>
        </w:rPr>
        <w:t>东莞市</w:t>
      </w:r>
      <w:r w:rsidR="00110433" w:rsidRPr="004773E9">
        <w:rPr>
          <w:rFonts w:ascii="仿宋_GB2312" w:hAnsi="????" w:hint="eastAsia"/>
        </w:rPr>
        <w:t>公益</w:t>
      </w:r>
      <w:r w:rsidRPr="004773E9">
        <w:rPr>
          <w:rFonts w:ascii="仿宋_GB2312" w:hAnsi="????" w:hint="eastAsia"/>
        </w:rPr>
        <w:t>志愿文化节之“</w:t>
      </w:r>
      <w:r>
        <w:rPr>
          <w:rFonts w:ascii="仿宋_GB2312" w:hAnsi="????" w:hint="eastAsia"/>
        </w:rPr>
        <w:t>爱国爱</w:t>
      </w:r>
      <w:proofErr w:type="gramStart"/>
      <w:r>
        <w:rPr>
          <w:rFonts w:ascii="仿宋_GB2312" w:hAnsi="????" w:hint="eastAsia"/>
        </w:rPr>
        <w:t>莞</w:t>
      </w:r>
      <w:proofErr w:type="gramEnd"/>
      <w:r w:rsidR="001F0CE0">
        <w:rPr>
          <w:rFonts w:ascii="仿宋_GB2312" w:hAnsi="????" w:hint="eastAsia"/>
        </w:rPr>
        <w:t xml:space="preserve"> </w:t>
      </w:r>
      <w:r>
        <w:rPr>
          <w:rFonts w:ascii="仿宋_GB2312" w:hAnsi="????" w:hint="eastAsia"/>
        </w:rPr>
        <w:t>志愿益起</w:t>
      </w:r>
      <w:r w:rsidRPr="004773E9">
        <w:rPr>
          <w:rFonts w:ascii="仿宋_GB2312" w:hAnsi="????" w:hint="eastAsia"/>
        </w:rPr>
        <w:t>”</w:t>
      </w:r>
      <w:r>
        <w:rPr>
          <w:rFonts w:ascii="仿宋_GB2312" w:hAnsi="????" w:hint="eastAsia"/>
        </w:rPr>
        <w:t>活动</w:t>
      </w:r>
      <w:r w:rsidR="00BD5F34">
        <w:rPr>
          <w:rFonts w:ascii="仿宋_GB2312" w:hAnsi="????" w:hint="eastAsia"/>
        </w:rPr>
        <w:t>。</w:t>
      </w:r>
      <w:r>
        <w:rPr>
          <w:rFonts w:ascii="仿宋_GB2312" w:hAnsi="????" w:hint="eastAsia"/>
        </w:rPr>
        <w:t>具体通知如下：</w:t>
      </w:r>
    </w:p>
    <w:p w:rsidR="005B4F89" w:rsidRPr="005E3537" w:rsidRDefault="005B4F89" w:rsidP="005B4F89">
      <w:pPr>
        <w:ind w:firstLine="640"/>
        <w:rPr>
          <w:rFonts w:ascii="黑体" w:eastAsia="黑体" w:hAnsi="黑体"/>
        </w:rPr>
      </w:pPr>
      <w:r w:rsidRPr="005E3537">
        <w:rPr>
          <w:rFonts w:ascii="黑体" w:eastAsia="黑体" w:hAnsi="黑体" w:hint="eastAsia"/>
        </w:rPr>
        <w:t>一、活动时间</w:t>
      </w:r>
    </w:p>
    <w:p w:rsidR="005B4F89" w:rsidRDefault="005B4F89" w:rsidP="005B4F89">
      <w:pPr>
        <w:ind w:firstLine="640"/>
      </w:pPr>
      <w:r>
        <w:rPr>
          <w:rFonts w:hint="eastAsia"/>
        </w:rPr>
        <w:t>2016</w:t>
      </w:r>
      <w:r>
        <w:rPr>
          <w:rFonts w:hint="eastAsia"/>
        </w:rPr>
        <w:t>年</w:t>
      </w:r>
      <w:r>
        <w:rPr>
          <w:rFonts w:hint="eastAsia"/>
        </w:rPr>
        <w:t>12</w:t>
      </w:r>
      <w:r>
        <w:rPr>
          <w:rFonts w:hint="eastAsia"/>
        </w:rPr>
        <w:t>月</w:t>
      </w:r>
    </w:p>
    <w:p w:rsidR="005B4F89" w:rsidRDefault="001F0CE0" w:rsidP="005B4F89">
      <w:pPr>
        <w:ind w:firstLine="640"/>
        <w:rPr>
          <w:rFonts w:ascii="黑体" w:eastAsia="黑体" w:hAnsi="黑体"/>
        </w:rPr>
      </w:pPr>
      <w:r>
        <w:rPr>
          <w:rFonts w:ascii="黑体" w:eastAsia="黑体" w:hAnsi="黑体" w:hint="eastAsia"/>
        </w:rPr>
        <w:t>二</w:t>
      </w:r>
      <w:r w:rsidR="005B4F89" w:rsidRPr="005E3537">
        <w:rPr>
          <w:rFonts w:ascii="黑体" w:eastAsia="黑体" w:hAnsi="黑体" w:hint="eastAsia"/>
        </w:rPr>
        <w:t>、</w:t>
      </w:r>
      <w:r w:rsidR="005B4F89">
        <w:rPr>
          <w:rFonts w:ascii="黑体" w:eastAsia="黑体" w:hAnsi="黑体" w:hint="eastAsia"/>
        </w:rPr>
        <w:t>活动主题</w:t>
      </w:r>
    </w:p>
    <w:p w:rsidR="005B4F89" w:rsidRPr="004773E9" w:rsidRDefault="005B4F89" w:rsidP="005B4F89">
      <w:pPr>
        <w:ind w:firstLine="640"/>
        <w:rPr>
          <w:rFonts w:ascii="黑体" w:eastAsia="黑体" w:hAnsi="黑体"/>
        </w:rPr>
      </w:pPr>
      <w:r>
        <w:rPr>
          <w:rFonts w:ascii="仿宋_GB2312" w:hAnsi="????" w:hint="eastAsia"/>
        </w:rPr>
        <w:t>爱国爱</w:t>
      </w:r>
      <w:proofErr w:type="gramStart"/>
      <w:r>
        <w:rPr>
          <w:rFonts w:ascii="仿宋_GB2312" w:hAnsi="????" w:hint="eastAsia"/>
        </w:rPr>
        <w:t>莞</w:t>
      </w:r>
      <w:proofErr w:type="gramEnd"/>
      <w:r w:rsidR="001F0CE0">
        <w:rPr>
          <w:rFonts w:ascii="仿宋_GB2312" w:hAnsi="????" w:hint="eastAsia"/>
        </w:rPr>
        <w:t xml:space="preserve"> </w:t>
      </w:r>
      <w:r>
        <w:rPr>
          <w:rFonts w:ascii="仿宋_GB2312" w:hAnsi="????" w:hint="eastAsia"/>
        </w:rPr>
        <w:t>志愿益起</w:t>
      </w:r>
    </w:p>
    <w:p w:rsidR="005B4F89" w:rsidRDefault="001F0CE0" w:rsidP="005B4F89">
      <w:pPr>
        <w:ind w:firstLine="645"/>
        <w:rPr>
          <w:rFonts w:ascii="黑体" w:eastAsia="黑体"/>
        </w:rPr>
      </w:pPr>
      <w:r>
        <w:rPr>
          <w:rFonts w:ascii="黑体" w:eastAsia="黑体" w:hint="eastAsia"/>
        </w:rPr>
        <w:t>三</w:t>
      </w:r>
      <w:r w:rsidR="005B4F89">
        <w:rPr>
          <w:rFonts w:ascii="黑体" w:eastAsia="黑体" w:hint="eastAsia"/>
        </w:rPr>
        <w:t>、活动内容</w:t>
      </w:r>
    </w:p>
    <w:p w:rsidR="005B4F89" w:rsidRPr="00BD5F34" w:rsidRDefault="001F0CE0" w:rsidP="00BD5F34">
      <w:pPr>
        <w:ind w:firstLineChars="200" w:firstLine="640"/>
      </w:pPr>
      <w:r>
        <w:rPr>
          <w:rFonts w:hint="eastAsia"/>
        </w:rPr>
        <w:lastRenderedPageBreak/>
        <w:t>社会主义核心价值观</w:t>
      </w:r>
      <w:r w:rsidR="00E83C08">
        <w:rPr>
          <w:rFonts w:hint="eastAsia"/>
        </w:rPr>
        <w:t>是</w:t>
      </w:r>
      <w:r w:rsidR="00E83C08" w:rsidRPr="00E83C08">
        <w:t>社会主义核心价值体系最深层的精神内核，具有强大的感召力、凝聚力和引导力</w:t>
      </w:r>
      <w:r>
        <w:rPr>
          <w:rFonts w:hint="eastAsia"/>
        </w:rPr>
        <w:t>。志愿公益逐渐成为</w:t>
      </w:r>
      <w:r w:rsidR="006B1D07">
        <w:rPr>
          <w:rFonts w:hint="eastAsia"/>
        </w:rPr>
        <w:t>全民时尚</w:t>
      </w:r>
      <w:r>
        <w:rPr>
          <w:rFonts w:hint="eastAsia"/>
        </w:rPr>
        <w:t>的一种追求和生活。</w:t>
      </w:r>
      <w:r w:rsidR="005B4F89">
        <w:rPr>
          <w:rFonts w:hint="eastAsia"/>
        </w:rPr>
        <w:t>全民健身</w:t>
      </w:r>
      <w:r w:rsidR="006B1D07">
        <w:rPr>
          <w:rFonts w:hint="eastAsia"/>
        </w:rPr>
        <w:t>已经成为</w:t>
      </w:r>
      <w:r w:rsidR="00110433">
        <w:rPr>
          <w:rFonts w:hint="eastAsia"/>
        </w:rPr>
        <w:t>时代潮流和健康生活的重要方式</w:t>
      </w:r>
      <w:r>
        <w:rPr>
          <w:rFonts w:hint="eastAsia"/>
        </w:rPr>
        <w:t>。</w:t>
      </w:r>
      <w:r w:rsidR="00AB0F0D">
        <w:rPr>
          <w:rFonts w:hint="eastAsia"/>
        </w:rPr>
        <w:t>本次活动</w:t>
      </w:r>
      <w:r>
        <w:rPr>
          <w:rFonts w:hint="eastAsia"/>
        </w:rPr>
        <w:t>将核心价值观、志愿公益和运动健身、互联网融合起来，</w:t>
      </w:r>
      <w:r w:rsidR="005B4F89" w:rsidRPr="00A3625E">
        <w:rPr>
          <w:rFonts w:hint="eastAsia"/>
        </w:rPr>
        <w:t>依托“青春东莞”、“东莞共青团”、“志愿东莞”等团属微信、</w:t>
      </w:r>
      <w:proofErr w:type="gramStart"/>
      <w:r w:rsidR="005B4F89" w:rsidRPr="00A3625E">
        <w:rPr>
          <w:rFonts w:hint="eastAsia"/>
        </w:rPr>
        <w:t>微博新</w:t>
      </w:r>
      <w:proofErr w:type="gramEnd"/>
      <w:r w:rsidR="005B4F89" w:rsidRPr="00A3625E">
        <w:rPr>
          <w:rFonts w:hint="eastAsia"/>
        </w:rPr>
        <w:t>媒体矩阵，以及“东莞时间网”、“莞香花开”等市属新媒体，</w:t>
      </w:r>
      <w:r w:rsidR="005B4F89">
        <w:rPr>
          <w:rFonts w:hint="eastAsia"/>
        </w:rPr>
        <w:t>发起</w:t>
      </w:r>
      <w:r w:rsidR="005B4F89" w:rsidRPr="00A3625E">
        <w:rPr>
          <w:rFonts w:hint="eastAsia"/>
        </w:rPr>
        <w:t>面向</w:t>
      </w:r>
      <w:r w:rsidR="005B4F89">
        <w:rPr>
          <w:rFonts w:hint="eastAsia"/>
        </w:rPr>
        <w:t>全体市民参与的“</w:t>
      </w:r>
      <w:r w:rsidR="00BD5F34">
        <w:rPr>
          <w:rFonts w:ascii="仿宋_GB2312" w:hAnsi="????" w:hint="eastAsia"/>
        </w:rPr>
        <w:t>爱国爱</w:t>
      </w:r>
      <w:proofErr w:type="gramStart"/>
      <w:r w:rsidR="00BD5F34">
        <w:rPr>
          <w:rFonts w:ascii="仿宋_GB2312" w:hAnsi="????" w:hint="eastAsia"/>
        </w:rPr>
        <w:t>莞</w:t>
      </w:r>
      <w:proofErr w:type="gramEnd"/>
      <w:r w:rsidR="00BD5F34" w:rsidRPr="004773E9">
        <w:rPr>
          <w:rFonts w:ascii="仿宋_GB2312" w:hAnsi="????" w:hint="eastAsia"/>
        </w:rPr>
        <w:t>，</w:t>
      </w:r>
      <w:r w:rsidR="00BD5F34">
        <w:rPr>
          <w:rFonts w:ascii="仿宋_GB2312" w:hAnsi="????" w:hint="eastAsia"/>
        </w:rPr>
        <w:t>志愿益起</w:t>
      </w:r>
      <w:r w:rsidR="005B4F89">
        <w:rPr>
          <w:rFonts w:hint="eastAsia"/>
        </w:rPr>
        <w:t>”</w:t>
      </w:r>
      <w:r w:rsidR="005B4F89" w:rsidRPr="00A3625E">
        <w:rPr>
          <w:rFonts w:hint="eastAsia"/>
        </w:rPr>
        <w:t>线上线下</w:t>
      </w:r>
      <w:r w:rsidR="005B4F89">
        <w:rPr>
          <w:rFonts w:hint="eastAsia"/>
        </w:rPr>
        <w:t>体验</w:t>
      </w:r>
      <w:r w:rsidR="005B4F89" w:rsidRPr="00A3625E">
        <w:rPr>
          <w:rFonts w:hint="eastAsia"/>
        </w:rPr>
        <w:t>活动，</w:t>
      </w:r>
      <w:r>
        <w:rPr>
          <w:rFonts w:hint="eastAsia"/>
        </w:rPr>
        <w:t>共同</w:t>
      </w:r>
      <w:r w:rsidR="005B4F89">
        <w:rPr>
          <w:rFonts w:hint="eastAsia"/>
        </w:rPr>
        <w:t>弘扬社会主义核心价值</w:t>
      </w:r>
      <w:r w:rsidR="00E53B99">
        <w:rPr>
          <w:rFonts w:hint="eastAsia"/>
        </w:rPr>
        <w:t>观</w:t>
      </w:r>
      <w:r w:rsidR="005B4F89">
        <w:rPr>
          <w:rFonts w:hint="eastAsia"/>
        </w:rPr>
        <w:t>尤其是爱国爱</w:t>
      </w:r>
      <w:proofErr w:type="gramStart"/>
      <w:r w:rsidR="005B4F89">
        <w:rPr>
          <w:rFonts w:hint="eastAsia"/>
        </w:rPr>
        <w:t>莞</w:t>
      </w:r>
      <w:proofErr w:type="gramEnd"/>
      <w:r w:rsidR="005B4F89">
        <w:rPr>
          <w:rFonts w:hint="eastAsia"/>
        </w:rPr>
        <w:t>精神，传播志愿公益文化，倡导运动健身的健康生活方式</w:t>
      </w:r>
      <w:r w:rsidR="005D5505">
        <w:rPr>
          <w:rFonts w:ascii="仿宋_GB2312" w:hAnsi="????" w:hint="eastAsia"/>
        </w:rPr>
        <w:t>。</w:t>
      </w:r>
      <w:r w:rsidR="005B4F89">
        <w:rPr>
          <w:rFonts w:ascii="仿宋_GB2312" w:hAnsi="仿宋" w:hint="eastAsia"/>
          <w:bCs/>
        </w:rPr>
        <w:t>本次活动主要</w:t>
      </w:r>
      <w:r>
        <w:rPr>
          <w:rFonts w:ascii="仿宋_GB2312" w:hAnsi="仿宋" w:hint="eastAsia"/>
          <w:bCs/>
        </w:rPr>
        <w:t>包括</w:t>
      </w:r>
      <w:r w:rsidR="005B4F89">
        <w:rPr>
          <w:rFonts w:ascii="仿宋_GB2312" w:hAnsi="仿宋" w:hint="eastAsia"/>
          <w:bCs/>
        </w:rPr>
        <w:t>有爱留声、步步留影、志愿同行、让爱流传、</w:t>
      </w:r>
      <w:proofErr w:type="gramStart"/>
      <w:r w:rsidR="005B4F89">
        <w:rPr>
          <w:rFonts w:ascii="仿宋_GB2312" w:hAnsi="仿宋" w:hint="eastAsia"/>
          <w:bCs/>
        </w:rPr>
        <w:t>星语星愿五</w:t>
      </w:r>
      <w:r>
        <w:rPr>
          <w:rFonts w:ascii="仿宋_GB2312" w:hAnsi="仿宋" w:hint="eastAsia"/>
          <w:bCs/>
        </w:rPr>
        <w:t>个</w:t>
      </w:r>
      <w:proofErr w:type="gramEnd"/>
      <w:r>
        <w:rPr>
          <w:rFonts w:ascii="仿宋_GB2312" w:hAnsi="仿宋" w:hint="eastAsia"/>
          <w:bCs/>
        </w:rPr>
        <w:t>活动项目，具体</w:t>
      </w:r>
      <w:r w:rsidR="005B4F89">
        <w:rPr>
          <w:rFonts w:ascii="仿宋_GB2312" w:hAnsi="仿宋" w:hint="eastAsia"/>
          <w:bCs/>
        </w:rPr>
        <w:t>如下：</w:t>
      </w:r>
    </w:p>
    <w:p w:rsidR="005B4F89" w:rsidRDefault="005B4F89" w:rsidP="005A1D35">
      <w:pPr>
        <w:ind w:firstLineChars="200" w:firstLine="643"/>
      </w:pPr>
      <w:r w:rsidRPr="00E93E41">
        <w:rPr>
          <w:rFonts w:ascii="楷体_GB2312" w:eastAsia="楷体_GB2312" w:hAnsi="仿宋" w:hint="eastAsia"/>
          <w:b/>
          <w:bCs/>
        </w:rPr>
        <w:t>（一）</w:t>
      </w:r>
      <w:r>
        <w:rPr>
          <w:rFonts w:ascii="楷体_GB2312" w:eastAsia="楷体_GB2312" w:hAnsi="仿宋" w:hint="eastAsia"/>
          <w:b/>
          <w:bCs/>
        </w:rPr>
        <w:t>有爱留声</w:t>
      </w:r>
      <w:r w:rsidR="00D22C8C">
        <w:rPr>
          <w:rFonts w:ascii="楷体_GB2312" w:eastAsia="楷体_GB2312" w:hAnsi="仿宋" w:hint="eastAsia"/>
          <w:b/>
          <w:bCs/>
        </w:rPr>
        <w:t>——</w:t>
      </w:r>
      <w:r>
        <w:rPr>
          <w:rFonts w:ascii="楷体_GB2312" w:eastAsia="楷体_GB2312" w:hAnsi="仿宋" w:hint="eastAsia"/>
          <w:b/>
          <w:bCs/>
        </w:rPr>
        <w:t>网络签名宣言齐参与</w:t>
      </w:r>
      <w:r w:rsidR="005A1D35">
        <w:rPr>
          <w:rFonts w:ascii="楷体_GB2312" w:eastAsia="楷体_GB2312" w:hAnsi="仿宋" w:hint="eastAsia"/>
          <w:b/>
          <w:bCs/>
        </w:rPr>
        <w:t>。</w:t>
      </w:r>
      <w:r w:rsidR="006B1D07" w:rsidRPr="006B1D07">
        <w:rPr>
          <w:rFonts w:eastAsia="NEU-BZ-S92" w:hint="eastAsia"/>
        </w:rPr>
        <w:t>12</w:t>
      </w:r>
      <w:r w:rsidR="006B1D07" w:rsidRPr="006B1D07">
        <w:rPr>
          <w:rFonts w:ascii="楷体_GB2312" w:eastAsia="楷体_GB2312" w:hAnsi="仿宋" w:hint="eastAsia"/>
          <w:bCs/>
        </w:rPr>
        <w:t>月</w:t>
      </w:r>
      <w:r w:rsidR="006B1D07" w:rsidRPr="006B1D07">
        <w:rPr>
          <w:rFonts w:eastAsia="NEU-BZ-S92" w:hint="eastAsia"/>
        </w:rPr>
        <w:t>4</w:t>
      </w:r>
      <w:r w:rsidR="006B1D07">
        <w:rPr>
          <w:rFonts w:ascii="楷体_GB2312" w:eastAsia="楷体_GB2312" w:hAnsi="仿宋" w:hint="eastAsia"/>
          <w:bCs/>
        </w:rPr>
        <w:t>日起，</w:t>
      </w:r>
      <w:r w:rsidR="001F0CE0">
        <w:rPr>
          <w:rFonts w:hint="eastAsia"/>
        </w:rPr>
        <w:t>发动</w:t>
      </w:r>
      <w:r>
        <w:rPr>
          <w:rFonts w:hint="eastAsia"/>
        </w:rPr>
        <w:t>市民通过</w:t>
      </w:r>
      <w:r w:rsidR="001F0CE0">
        <w:rPr>
          <w:rFonts w:hint="eastAsia"/>
        </w:rPr>
        <w:t>登录</w:t>
      </w:r>
      <w:r>
        <w:rPr>
          <w:rFonts w:hint="eastAsia"/>
        </w:rPr>
        <w:t>“青春东莞”</w:t>
      </w:r>
      <w:proofErr w:type="gramStart"/>
      <w:r>
        <w:rPr>
          <w:rFonts w:hint="eastAsia"/>
        </w:rPr>
        <w:t>微信公众号</w:t>
      </w:r>
      <w:proofErr w:type="gramEnd"/>
      <w:r>
        <w:rPr>
          <w:rFonts w:hint="eastAsia"/>
        </w:rPr>
        <w:t>、东莞</w:t>
      </w:r>
      <w:r w:rsidR="00E53B99">
        <w:rPr>
          <w:rFonts w:hint="eastAsia"/>
        </w:rPr>
        <w:t>“</w:t>
      </w:r>
      <w:r w:rsidR="00E53B99">
        <w:rPr>
          <w:rFonts w:hint="eastAsia"/>
        </w:rPr>
        <w:t>青年之声</w:t>
      </w:r>
      <w:r w:rsidR="00E53B99">
        <w:rPr>
          <w:rFonts w:hint="eastAsia"/>
        </w:rPr>
        <w:t>”</w:t>
      </w:r>
      <w:r>
        <w:rPr>
          <w:rFonts w:hint="eastAsia"/>
        </w:rPr>
        <w:t>等平台进入“</w:t>
      </w:r>
      <w:r w:rsidR="00D22C8C">
        <w:rPr>
          <w:rFonts w:hint="eastAsia"/>
        </w:rPr>
        <w:t>有爱留声</w:t>
      </w:r>
      <w:r w:rsidR="001F0CE0">
        <w:rPr>
          <w:rFonts w:hint="eastAsia"/>
        </w:rPr>
        <w:t>”活动主题页面，</w:t>
      </w:r>
      <w:r>
        <w:rPr>
          <w:rFonts w:hint="eastAsia"/>
        </w:rPr>
        <w:t>发表</w:t>
      </w:r>
      <w:r w:rsidR="001F0CE0">
        <w:rPr>
          <w:rFonts w:hint="eastAsia"/>
        </w:rPr>
        <w:t>爱国爱</w:t>
      </w:r>
      <w:proofErr w:type="gramStart"/>
      <w:r w:rsidR="001F0CE0">
        <w:rPr>
          <w:rFonts w:hint="eastAsia"/>
        </w:rPr>
        <w:t>莞</w:t>
      </w:r>
      <w:proofErr w:type="gramEnd"/>
      <w:r w:rsidR="001F0CE0">
        <w:rPr>
          <w:rFonts w:hint="eastAsia"/>
        </w:rPr>
        <w:t>和志愿公益有关的</w:t>
      </w:r>
      <w:r>
        <w:rPr>
          <w:rFonts w:hint="eastAsia"/>
        </w:rPr>
        <w:t>正能量宣言。通过征集网络宣言，让参与者每一次了解，每一个签名，每一</w:t>
      </w:r>
      <w:r w:rsidR="00E53B99">
        <w:rPr>
          <w:rFonts w:hint="eastAsia"/>
        </w:rPr>
        <w:t>次传播</w:t>
      </w:r>
      <w:r>
        <w:rPr>
          <w:rFonts w:hint="eastAsia"/>
        </w:rPr>
        <w:t>，成为宣传社会主义核心价值观行动的有效之举</w:t>
      </w:r>
      <w:r w:rsidR="00E36BE1">
        <w:rPr>
          <w:rFonts w:hint="eastAsia"/>
        </w:rPr>
        <w:t>，汇聚成</w:t>
      </w:r>
      <w:r>
        <w:rPr>
          <w:rFonts w:hint="eastAsia"/>
        </w:rPr>
        <w:t>爱祖国、爱东莞、爱志愿、爱公益</w:t>
      </w:r>
      <w:r w:rsidR="00E53B99">
        <w:rPr>
          <w:rFonts w:hint="eastAsia"/>
        </w:rPr>
        <w:t>的</w:t>
      </w:r>
      <w:r w:rsidR="00E36BE1">
        <w:rPr>
          <w:rFonts w:hint="eastAsia"/>
        </w:rPr>
        <w:t>城市强音</w:t>
      </w:r>
      <w:r>
        <w:rPr>
          <w:rFonts w:hint="eastAsia"/>
        </w:rPr>
        <w:t>。</w:t>
      </w:r>
    </w:p>
    <w:p w:rsidR="005B4F89" w:rsidRDefault="005B4F89" w:rsidP="005A1D35">
      <w:pPr>
        <w:ind w:firstLineChars="200" w:firstLine="643"/>
      </w:pPr>
      <w:r w:rsidRPr="00E93E41">
        <w:rPr>
          <w:rFonts w:ascii="楷体_GB2312" w:eastAsia="楷体_GB2312" w:hAnsi="仿宋" w:hint="eastAsia"/>
          <w:b/>
          <w:bCs/>
        </w:rPr>
        <w:t>（</w:t>
      </w:r>
      <w:r>
        <w:rPr>
          <w:rFonts w:ascii="楷体_GB2312" w:eastAsia="楷体_GB2312" w:hAnsi="仿宋" w:hint="eastAsia"/>
          <w:b/>
          <w:bCs/>
        </w:rPr>
        <w:t>二</w:t>
      </w:r>
      <w:r w:rsidRPr="00E93E41">
        <w:rPr>
          <w:rFonts w:ascii="楷体_GB2312" w:eastAsia="楷体_GB2312" w:hAnsi="仿宋" w:hint="eastAsia"/>
          <w:b/>
          <w:bCs/>
        </w:rPr>
        <w:t>）</w:t>
      </w:r>
      <w:r>
        <w:rPr>
          <w:rFonts w:ascii="楷体_GB2312" w:eastAsia="楷体_GB2312" w:hAnsi="仿宋" w:hint="eastAsia"/>
          <w:b/>
          <w:bCs/>
        </w:rPr>
        <w:t>步步留影</w:t>
      </w:r>
      <w:r w:rsidR="00D22C8C">
        <w:rPr>
          <w:rFonts w:ascii="楷体_GB2312" w:eastAsia="楷体_GB2312" w:hAnsi="仿宋" w:hint="eastAsia"/>
          <w:b/>
          <w:bCs/>
        </w:rPr>
        <w:t>——</w:t>
      </w:r>
      <w:r w:rsidRPr="005B4F89">
        <w:rPr>
          <w:rFonts w:ascii="楷体_GB2312" w:eastAsia="楷体_GB2312" w:hAnsi="仿宋" w:hint="eastAsia"/>
          <w:b/>
          <w:bCs/>
        </w:rPr>
        <w:t>我与核心价值观</w:t>
      </w:r>
      <w:r w:rsidR="00B76327">
        <w:rPr>
          <w:rFonts w:ascii="楷体_GB2312" w:eastAsia="楷体_GB2312" w:hAnsi="仿宋" w:hint="eastAsia"/>
          <w:b/>
          <w:bCs/>
        </w:rPr>
        <w:t>合</w:t>
      </w:r>
      <w:r w:rsidRPr="005B4F89">
        <w:rPr>
          <w:rFonts w:ascii="楷体_GB2312" w:eastAsia="楷体_GB2312" w:hAnsi="仿宋" w:hint="eastAsia"/>
          <w:b/>
          <w:bCs/>
        </w:rPr>
        <w:t>影</w:t>
      </w:r>
      <w:r w:rsidR="005A1D35">
        <w:rPr>
          <w:rFonts w:ascii="楷体_GB2312" w:eastAsia="楷体_GB2312" w:hAnsi="仿宋" w:hint="eastAsia"/>
          <w:b/>
          <w:bCs/>
        </w:rPr>
        <w:t>。</w:t>
      </w:r>
      <w:r w:rsidR="006B1D07" w:rsidRPr="006B1D07">
        <w:rPr>
          <w:rFonts w:eastAsia="NEU-BZ-S92" w:hint="eastAsia"/>
        </w:rPr>
        <w:t>12</w:t>
      </w:r>
      <w:r w:rsidR="006B1D07" w:rsidRPr="006B1D07">
        <w:rPr>
          <w:rFonts w:ascii="楷体_GB2312" w:eastAsia="楷体_GB2312" w:hAnsi="仿宋" w:hint="eastAsia"/>
          <w:bCs/>
        </w:rPr>
        <w:t>月</w:t>
      </w:r>
      <w:r w:rsidR="006B1D07">
        <w:rPr>
          <w:rFonts w:ascii="楷体_GB2312" w:eastAsia="楷体_GB2312" w:hAnsi="仿宋" w:hint="eastAsia"/>
          <w:bCs/>
        </w:rPr>
        <w:t>期间，</w:t>
      </w:r>
      <w:r w:rsidR="001F0CE0">
        <w:rPr>
          <w:rFonts w:hint="eastAsia"/>
        </w:rPr>
        <w:t>发动</w:t>
      </w:r>
      <w:r>
        <w:rPr>
          <w:rFonts w:hint="eastAsia"/>
        </w:rPr>
        <w:t>市民在</w:t>
      </w:r>
      <w:r w:rsidR="00D22C8C">
        <w:rPr>
          <w:rFonts w:hint="eastAsia"/>
        </w:rPr>
        <w:t>全市</w:t>
      </w:r>
      <w:r>
        <w:rPr>
          <w:rFonts w:hint="eastAsia"/>
        </w:rPr>
        <w:t>各公园、绿道、运动场馆进行徒步、跑步、健身运动</w:t>
      </w:r>
      <w:r w:rsidR="00E36BE1">
        <w:rPr>
          <w:rFonts w:hint="eastAsia"/>
        </w:rPr>
        <w:t>期间</w:t>
      </w:r>
      <w:r>
        <w:rPr>
          <w:rFonts w:hint="eastAsia"/>
        </w:rPr>
        <w:t>，在能够宣传、体现社会主义核心价值观的景点地标、石刻、广告宣传栏等处拍</w:t>
      </w:r>
      <w:r w:rsidR="00E36BE1">
        <w:rPr>
          <w:rFonts w:hint="eastAsia"/>
        </w:rPr>
        <w:t>照留影，并在</w:t>
      </w:r>
      <w:proofErr w:type="gramStart"/>
      <w:r w:rsidR="00E36BE1">
        <w:rPr>
          <w:rFonts w:hint="eastAsia"/>
        </w:rPr>
        <w:t>微信朋友</w:t>
      </w:r>
      <w:proofErr w:type="gramEnd"/>
      <w:r w:rsidR="00E36BE1">
        <w:rPr>
          <w:rFonts w:hint="eastAsia"/>
        </w:rPr>
        <w:t>圈上发布和呼吁</w:t>
      </w:r>
      <w:r>
        <w:rPr>
          <w:rFonts w:hint="eastAsia"/>
        </w:rPr>
        <w:t>朋友</w:t>
      </w:r>
      <w:r w:rsidR="00E36BE1">
        <w:rPr>
          <w:rFonts w:hint="eastAsia"/>
        </w:rPr>
        <w:t>伙伴们</w:t>
      </w:r>
      <w:r>
        <w:rPr>
          <w:rFonts w:hint="eastAsia"/>
        </w:rPr>
        <w:t>接力参与。</w:t>
      </w:r>
      <w:r w:rsidR="00E36BE1">
        <w:rPr>
          <w:rFonts w:hint="eastAsia"/>
        </w:rPr>
        <w:t>参与者</w:t>
      </w:r>
      <w:r>
        <w:rPr>
          <w:rFonts w:hint="eastAsia"/>
        </w:rPr>
        <w:t>可将</w:t>
      </w:r>
      <w:proofErr w:type="gramStart"/>
      <w:r>
        <w:rPr>
          <w:rFonts w:hint="eastAsia"/>
        </w:rPr>
        <w:t>微信朋友</w:t>
      </w:r>
      <w:proofErr w:type="gramEnd"/>
      <w:r>
        <w:rPr>
          <w:rFonts w:hint="eastAsia"/>
        </w:rPr>
        <w:t>圈截图和所拍照片</w:t>
      </w:r>
      <w:r w:rsidR="00D22C8C">
        <w:rPr>
          <w:rFonts w:hint="eastAsia"/>
        </w:rPr>
        <w:t>发到</w:t>
      </w:r>
      <w:r w:rsidR="00D22C8C">
        <w:rPr>
          <w:rFonts w:hint="eastAsia"/>
        </w:rPr>
        <w:lastRenderedPageBreak/>
        <w:t>“青春东莞”</w:t>
      </w:r>
      <w:proofErr w:type="gramStart"/>
      <w:r w:rsidR="00D22C8C">
        <w:rPr>
          <w:rFonts w:hint="eastAsia"/>
        </w:rPr>
        <w:t>微信公众号</w:t>
      </w:r>
      <w:proofErr w:type="gramEnd"/>
      <w:r w:rsidR="00D22C8C">
        <w:rPr>
          <w:rFonts w:hint="eastAsia"/>
        </w:rPr>
        <w:t>、东莞</w:t>
      </w:r>
      <w:r w:rsidR="00E53B99">
        <w:rPr>
          <w:rFonts w:hint="eastAsia"/>
        </w:rPr>
        <w:t>“</w:t>
      </w:r>
      <w:r w:rsidR="00E53B99">
        <w:rPr>
          <w:rFonts w:hint="eastAsia"/>
        </w:rPr>
        <w:t>青年之声</w:t>
      </w:r>
      <w:r w:rsidR="00E53B99">
        <w:rPr>
          <w:rFonts w:hint="eastAsia"/>
        </w:rPr>
        <w:t>”</w:t>
      </w:r>
      <w:r w:rsidR="00D22C8C">
        <w:rPr>
          <w:rFonts w:hint="eastAsia"/>
        </w:rPr>
        <w:t>等平台上的“步步留影”活动</w:t>
      </w:r>
      <w:r w:rsidR="00E36BE1">
        <w:rPr>
          <w:rFonts w:hint="eastAsia"/>
        </w:rPr>
        <w:t>网页</w:t>
      </w:r>
      <w:r>
        <w:rPr>
          <w:rFonts w:hint="eastAsia"/>
        </w:rPr>
        <w:t>。</w:t>
      </w:r>
      <w:r w:rsidR="00E36BE1">
        <w:rPr>
          <w:rFonts w:hint="eastAsia"/>
        </w:rPr>
        <w:t>通过此次活动，倡导市民徒步、跑步及生活每一步，都为健康人生加油，为城市文明加分。参与活动要求</w:t>
      </w:r>
      <w:r>
        <w:rPr>
          <w:rFonts w:hint="eastAsia"/>
        </w:rPr>
        <w:t>：</w:t>
      </w:r>
      <w:r w:rsidRPr="00454753">
        <w:t>凡是可以体现核心价值观的景点、</w:t>
      </w:r>
      <w:proofErr w:type="gramStart"/>
      <w:r w:rsidRPr="00454753">
        <w:t>地标都</w:t>
      </w:r>
      <w:r>
        <w:rPr>
          <w:rFonts w:hint="eastAsia"/>
        </w:rPr>
        <w:t>均</w:t>
      </w:r>
      <w:r w:rsidRPr="00454753">
        <w:t>可以</w:t>
      </w:r>
      <w:proofErr w:type="gramEnd"/>
      <w:r w:rsidRPr="00454753">
        <w:t>选择</w:t>
      </w:r>
      <w:r>
        <w:rPr>
          <w:rFonts w:hint="eastAsia"/>
        </w:rPr>
        <w:t>，参与者需与有明显社会主义核心价值观宣传进行合影并上传到指定的活动页面，照片人数不限。活动期间，将通过“青春东莞”</w:t>
      </w:r>
      <w:proofErr w:type="gramStart"/>
      <w:r w:rsidR="009E2CB3">
        <w:rPr>
          <w:rFonts w:hint="eastAsia"/>
        </w:rPr>
        <w:t>微信公众号</w:t>
      </w:r>
      <w:r w:rsidR="00E36BE1">
        <w:rPr>
          <w:rFonts w:hint="eastAsia"/>
        </w:rPr>
        <w:t>针对</w:t>
      </w:r>
      <w:proofErr w:type="gramEnd"/>
      <w:r w:rsidR="00E36BE1">
        <w:rPr>
          <w:rFonts w:hint="eastAsia"/>
        </w:rPr>
        <w:t>不同主题照片进行择优分批</w:t>
      </w:r>
      <w:r>
        <w:rPr>
          <w:rFonts w:hint="eastAsia"/>
        </w:rPr>
        <w:t>展示，凡经采纳照片的参与者，即可获得纪念品一份。</w:t>
      </w:r>
    </w:p>
    <w:p w:rsidR="005B4F89" w:rsidRDefault="005B4F89" w:rsidP="005A1D35">
      <w:pPr>
        <w:ind w:firstLineChars="200" w:firstLine="643"/>
      </w:pPr>
      <w:r w:rsidRPr="00E93E41">
        <w:rPr>
          <w:rFonts w:ascii="楷体_GB2312" w:eastAsia="楷体_GB2312" w:hAnsi="仿宋" w:hint="eastAsia"/>
          <w:b/>
          <w:bCs/>
        </w:rPr>
        <w:t>（</w:t>
      </w:r>
      <w:r>
        <w:rPr>
          <w:rFonts w:ascii="楷体_GB2312" w:eastAsia="楷体_GB2312" w:hAnsi="仿宋" w:hint="eastAsia"/>
          <w:b/>
          <w:bCs/>
        </w:rPr>
        <w:t>三</w:t>
      </w:r>
      <w:r w:rsidRPr="00E93E41">
        <w:rPr>
          <w:rFonts w:ascii="楷体_GB2312" w:eastAsia="楷体_GB2312" w:hAnsi="仿宋" w:hint="eastAsia"/>
          <w:b/>
          <w:bCs/>
        </w:rPr>
        <w:t>）</w:t>
      </w:r>
      <w:r>
        <w:rPr>
          <w:rFonts w:ascii="楷体_GB2312" w:eastAsia="楷体_GB2312" w:hAnsi="仿宋" w:hint="eastAsia"/>
          <w:b/>
          <w:bCs/>
        </w:rPr>
        <w:t>志愿同行</w:t>
      </w:r>
      <w:r w:rsidR="00D22C8C">
        <w:rPr>
          <w:rFonts w:ascii="楷体_GB2312" w:eastAsia="楷体_GB2312" w:hAnsi="仿宋" w:hint="eastAsia"/>
          <w:b/>
          <w:bCs/>
        </w:rPr>
        <w:t>——</w:t>
      </w:r>
      <w:proofErr w:type="gramStart"/>
      <w:r w:rsidRPr="005B4F89">
        <w:rPr>
          <w:rFonts w:ascii="楷体_GB2312" w:eastAsia="楷体_GB2312" w:hAnsi="仿宋" w:hint="eastAsia"/>
          <w:b/>
          <w:bCs/>
        </w:rPr>
        <w:t>志愿者礼照集结</w:t>
      </w:r>
      <w:proofErr w:type="gramEnd"/>
      <w:r w:rsidRPr="005B4F89">
        <w:rPr>
          <w:rFonts w:ascii="楷体_GB2312" w:eastAsia="楷体_GB2312" w:hAnsi="仿宋" w:hint="eastAsia"/>
          <w:b/>
          <w:bCs/>
        </w:rPr>
        <w:t>号</w:t>
      </w:r>
      <w:r w:rsidR="005A1D35">
        <w:rPr>
          <w:rFonts w:ascii="楷体_GB2312" w:eastAsia="楷体_GB2312" w:hAnsi="仿宋" w:hint="eastAsia"/>
          <w:b/>
          <w:bCs/>
        </w:rPr>
        <w:t>。</w:t>
      </w:r>
      <w:r w:rsidR="001C18A1">
        <w:rPr>
          <w:rFonts w:hint="eastAsia"/>
        </w:rPr>
        <w:t>做友善使者，</w:t>
      </w:r>
      <w:r>
        <w:rPr>
          <w:rFonts w:hint="eastAsia"/>
        </w:rPr>
        <w:t>行志愿者礼，</w:t>
      </w:r>
      <w:r w:rsidR="00B76327">
        <w:rPr>
          <w:rFonts w:hint="eastAsia"/>
        </w:rPr>
        <w:t>让城市充满爱，让生活充满阳光。</w:t>
      </w:r>
      <w:r>
        <w:rPr>
          <w:rFonts w:hint="eastAsia"/>
        </w:rPr>
        <w:t>动员全市志愿者在</w:t>
      </w:r>
      <w:r>
        <w:rPr>
          <w:rFonts w:hint="eastAsia"/>
        </w:rPr>
        <w:t>12</w:t>
      </w:r>
      <w:r>
        <w:rPr>
          <w:rFonts w:hint="eastAsia"/>
        </w:rPr>
        <w:t>月</w:t>
      </w:r>
      <w:r w:rsidR="009E2CB3">
        <w:rPr>
          <w:rFonts w:hint="eastAsia"/>
        </w:rPr>
        <w:t>期间</w:t>
      </w:r>
      <w:r>
        <w:rPr>
          <w:rFonts w:hint="eastAsia"/>
        </w:rPr>
        <w:t>积极参与各种志愿服务活动，在</w:t>
      </w:r>
      <w:r w:rsidR="001C18A1">
        <w:rPr>
          <w:rFonts w:hint="eastAsia"/>
        </w:rPr>
        <w:t>服务过程中及</w:t>
      </w:r>
      <w:r>
        <w:rPr>
          <w:rFonts w:hint="eastAsia"/>
        </w:rPr>
        <w:t>不影响服务开展、不涉及侵犯服务对象隐私的前提下，拍摄行志愿者礼的照片</w:t>
      </w:r>
      <w:r w:rsidR="009E2CB3">
        <w:rPr>
          <w:rFonts w:hint="eastAsia"/>
        </w:rPr>
        <w:t>。</w:t>
      </w:r>
      <w:r w:rsidR="001C18A1">
        <w:rPr>
          <w:rFonts w:hint="eastAsia"/>
        </w:rPr>
        <w:t>参与活动要求</w:t>
      </w:r>
      <w:r>
        <w:rPr>
          <w:rFonts w:hint="eastAsia"/>
        </w:rPr>
        <w:t>：参与者需穿着志愿者服，规范行志愿者礼，</w:t>
      </w:r>
      <w:r w:rsidR="009E2CB3">
        <w:rPr>
          <w:rFonts w:hint="eastAsia"/>
        </w:rPr>
        <w:t>将所拍照片上传到“青春东莞”</w:t>
      </w:r>
      <w:proofErr w:type="gramStart"/>
      <w:r w:rsidR="009E2CB3">
        <w:rPr>
          <w:rFonts w:hint="eastAsia"/>
        </w:rPr>
        <w:t>微信公众号</w:t>
      </w:r>
      <w:proofErr w:type="gramEnd"/>
      <w:r w:rsidR="009E2CB3">
        <w:rPr>
          <w:rFonts w:hint="eastAsia"/>
        </w:rPr>
        <w:t>、东莞青年之声活动主题网页，</w:t>
      </w:r>
      <w:r>
        <w:rPr>
          <w:rFonts w:hint="eastAsia"/>
        </w:rPr>
        <w:t>照片人数不限</w:t>
      </w:r>
      <w:r w:rsidR="001C18A1">
        <w:rPr>
          <w:rFonts w:hint="eastAsia"/>
        </w:rPr>
        <w:t>，注明何时何地参与什么志愿服务活动</w:t>
      </w:r>
      <w:r>
        <w:rPr>
          <w:rFonts w:hint="eastAsia"/>
        </w:rPr>
        <w:t>。活动期间，将通过“青春东莞”</w:t>
      </w:r>
      <w:proofErr w:type="gramStart"/>
      <w:r w:rsidR="009E2CB3">
        <w:rPr>
          <w:rFonts w:hint="eastAsia"/>
        </w:rPr>
        <w:t>微信公众号</w:t>
      </w:r>
      <w:proofErr w:type="gramEnd"/>
      <w:r w:rsidR="001C18A1">
        <w:rPr>
          <w:rFonts w:hint="eastAsia"/>
        </w:rPr>
        <w:t>对征集的照片进行择优展示，凡经采纳照片的参与者，</w:t>
      </w:r>
      <w:r>
        <w:rPr>
          <w:rFonts w:hint="eastAsia"/>
        </w:rPr>
        <w:t>可获得纪念品一份。</w:t>
      </w:r>
    </w:p>
    <w:p w:rsidR="005B4F89" w:rsidRDefault="005B4F89" w:rsidP="005A1D35">
      <w:pPr>
        <w:ind w:firstLineChars="200" w:firstLine="643"/>
      </w:pPr>
      <w:r w:rsidRPr="00E93E41">
        <w:rPr>
          <w:rFonts w:ascii="楷体_GB2312" w:eastAsia="楷体_GB2312" w:hAnsi="仿宋" w:hint="eastAsia"/>
          <w:b/>
          <w:bCs/>
        </w:rPr>
        <w:t>（</w:t>
      </w:r>
      <w:r>
        <w:rPr>
          <w:rFonts w:ascii="楷体_GB2312" w:eastAsia="楷体_GB2312" w:hAnsi="仿宋" w:hint="eastAsia"/>
          <w:b/>
          <w:bCs/>
        </w:rPr>
        <w:t>四</w:t>
      </w:r>
      <w:r w:rsidRPr="00E93E41">
        <w:rPr>
          <w:rFonts w:ascii="楷体_GB2312" w:eastAsia="楷体_GB2312" w:hAnsi="仿宋" w:hint="eastAsia"/>
          <w:b/>
          <w:bCs/>
        </w:rPr>
        <w:t>）</w:t>
      </w:r>
      <w:r>
        <w:rPr>
          <w:rFonts w:ascii="楷体_GB2312" w:eastAsia="楷体_GB2312" w:hAnsi="仿宋" w:hint="eastAsia"/>
          <w:b/>
          <w:bCs/>
        </w:rPr>
        <w:t>让爱流传</w:t>
      </w:r>
      <w:r w:rsidR="00D22C8C">
        <w:rPr>
          <w:rFonts w:ascii="楷体_GB2312" w:eastAsia="楷体_GB2312" w:hAnsi="仿宋" w:hint="eastAsia"/>
          <w:b/>
          <w:bCs/>
        </w:rPr>
        <w:t>——</w:t>
      </w:r>
      <w:r w:rsidR="00EB5DE8">
        <w:rPr>
          <w:rFonts w:ascii="楷体_GB2312" w:eastAsia="楷体_GB2312" w:hAnsi="仿宋" w:hint="eastAsia"/>
          <w:b/>
          <w:bCs/>
        </w:rPr>
        <w:t>寻找身边的志愿公益达人和动人故事</w:t>
      </w:r>
      <w:r w:rsidR="005A1D35">
        <w:rPr>
          <w:rFonts w:ascii="楷体_GB2312" w:eastAsia="楷体_GB2312" w:hAnsi="仿宋" w:hint="eastAsia"/>
          <w:b/>
          <w:bCs/>
        </w:rPr>
        <w:t>。</w:t>
      </w:r>
      <w:r>
        <w:rPr>
          <w:rFonts w:ascii="仿宋_GB2312" w:hAnsi="仿宋" w:hint="eastAsia"/>
          <w:color w:val="000000"/>
        </w:rPr>
        <w:t>发动全市志愿者寻找挖掘身边的志愿公益达人和</w:t>
      </w:r>
      <w:r w:rsidR="009E2CB3">
        <w:rPr>
          <w:rFonts w:ascii="仿宋_GB2312" w:hAnsi="仿宋" w:hint="eastAsia"/>
          <w:color w:val="000000"/>
        </w:rPr>
        <w:t>动人</w:t>
      </w:r>
      <w:r w:rsidR="001C18A1">
        <w:rPr>
          <w:rFonts w:ascii="仿宋_GB2312" w:hAnsi="仿宋" w:hint="eastAsia"/>
          <w:color w:val="000000"/>
        </w:rPr>
        <w:t>故事，</w:t>
      </w:r>
      <w:r>
        <w:rPr>
          <w:rFonts w:ascii="仿宋_GB2312" w:hAnsi="仿宋" w:hint="eastAsia"/>
          <w:color w:val="000000"/>
        </w:rPr>
        <w:t>通过</w:t>
      </w:r>
      <w:r>
        <w:rPr>
          <w:rFonts w:hint="eastAsia"/>
        </w:rPr>
        <w:t>“青春东莞”、“东莞共青团”、“志愿东莞”等团属微信、</w:t>
      </w:r>
      <w:proofErr w:type="gramStart"/>
      <w:r>
        <w:rPr>
          <w:rFonts w:hint="eastAsia"/>
        </w:rPr>
        <w:t>微博新</w:t>
      </w:r>
      <w:proofErr w:type="gramEnd"/>
      <w:r>
        <w:rPr>
          <w:rFonts w:hint="eastAsia"/>
        </w:rPr>
        <w:t>媒体矩阵做好深入宣传报道，讲好志愿公益好人故事。</w:t>
      </w:r>
      <w:r>
        <w:rPr>
          <w:rFonts w:ascii="仿宋_GB2312" w:hAnsi="仿宋" w:hint="eastAsia"/>
          <w:color w:val="000000"/>
        </w:rPr>
        <w:t>设计“志愿故事漂流瓶”线上游戏活动，通过志愿者认领漂流瓶、发表志</w:t>
      </w:r>
      <w:r>
        <w:rPr>
          <w:rFonts w:ascii="仿宋_GB2312" w:hAnsi="仿宋" w:hint="eastAsia"/>
          <w:color w:val="000000"/>
        </w:rPr>
        <w:lastRenderedPageBreak/>
        <w:t>愿故事、传递漂流瓶，下一个志愿者认领漂流瓶、读取志愿故事、同时分享自己的志愿故事的形式传递志愿公益正能量。在“志愿故事漂流瓶”线上活动中，收集</w:t>
      </w:r>
      <w:r w:rsidRPr="00711099">
        <w:rPr>
          <w:rFonts w:hint="eastAsia"/>
        </w:rPr>
        <w:t>100</w:t>
      </w:r>
      <w:r>
        <w:rPr>
          <w:rFonts w:ascii="仿宋_GB2312" w:hAnsi="仿宋" w:hint="eastAsia"/>
          <w:color w:val="000000"/>
        </w:rPr>
        <w:t>个优秀的志愿故事，将故事放进玻璃瓶里，安置在全市各个青年之声线下服务点、志愿者驿站、部分咖啡厅等青年人聚集地进行</w:t>
      </w:r>
      <w:r w:rsidR="001C18A1">
        <w:rPr>
          <w:rFonts w:ascii="仿宋_GB2312" w:hAnsi="仿宋" w:hint="eastAsia"/>
          <w:color w:val="000000"/>
        </w:rPr>
        <w:t>线下</w:t>
      </w:r>
      <w:r>
        <w:rPr>
          <w:rFonts w:ascii="仿宋_GB2312" w:hAnsi="仿宋" w:hint="eastAsia"/>
          <w:color w:val="000000"/>
        </w:rPr>
        <w:t>漂流</w:t>
      </w:r>
      <w:r w:rsidR="001C18A1">
        <w:rPr>
          <w:rFonts w:ascii="仿宋_GB2312" w:hAnsi="仿宋" w:hint="eastAsia"/>
          <w:color w:val="000000"/>
        </w:rPr>
        <w:t>，便于市民</w:t>
      </w:r>
      <w:r>
        <w:rPr>
          <w:rFonts w:ascii="仿宋_GB2312" w:hAnsi="仿宋" w:hint="eastAsia"/>
          <w:color w:val="000000"/>
        </w:rPr>
        <w:t>走</w:t>
      </w:r>
      <w:r w:rsidR="001C18A1">
        <w:rPr>
          <w:rFonts w:ascii="仿宋_GB2312" w:hAnsi="仿宋" w:hint="eastAsia"/>
          <w:color w:val="000000"/>
        </w:rPr>
        <w:t>近</w:t>
      </w:r>
      <w:r>
        <w:rPr>
          <w:rFonts w:ascii="仿宋_GB2312" w:hAnsi="仿宋" w:hint="eastAsia"/>
          <w:color w:val="000000"/>
        </w:rPr>
        <w:t>志愿公益，了解志愿故事。</w:t>
      </w:r>
    </w:p>
    <w:p w:rsidR="005B4F89" w:rsidRDefault="005B4F89" w:rsidP="005A1D35">
      <w:pPr>
        <w:ind w:firstLineChars="200" w:firstLine="643"/>
        <w:rPr>
          <w:rFonts w:ascii="仿宋_GB2312" w:hAnsi="仿宋"/>
          <w:color w:val="000000"/>
        </w:rPr>
      </w:pPr>
      <w:r w:rsidRPr="00E93E41">
        <w:rPr>
          <w:rFonts w:ascii="楷体_GB2312" w:eastAsia="楷体_GB2312" w:hAnsi="仿宋" w:hint="eastAsia"/>
          <w:b/>
          <w:bCs/>
        </w:rPr>
        <w:t>（</w:t>
      </w:r>
      <w:r>
        <w:rPr>
          <w:rFonts w:ascii="楷体_GB2312" w:eastAsia="楷体_GB2312" w:hAnsi="仿宋" w:hint="eastAsia"/>
          <w:b/>
          <w:bCs/>
        </w:rPr>
        <w:t>五</w:t>
      </w:r>
      <w:r w:rsidRPr="00E93E41">
        <w:rPr>
          <w:rFonts w:ascii="楷体_GB2312" w:eastAsia="楷体_GB2312" w:hAnsi="仿宋" w:hint="eastAsia"/>
          <w:b/>
          <w:bCs/>
        </w:rPr>
        <w:t>）</w:t>
      </w:r>
      <w:proofErr w:type="gramStart"/>
      <w:r>
        <w:rPr>
          <w:rFonts w:ascii="楷体_GB2312" w:eastAsia="楷体_GB2312" w:hAnsi="仿宋" w:hint="eastAsia"/>
          <w:b/>
          <w:bCs/>
        </w:rPr>
        <w:t>星语星愿</w:t>
      </w:r>
      <w:proofErr w:type="gramEnd"/>
      <w:r w:rsidR="00D22C8C">
        <w:rPr>
          <w:rFonts w:ascii="楷体_GB2312" w:eastAsia="楷体_GB2312" w:hAnsi="仿宋" w:hint="eastAsia"/>
          <w:b/>
          <w:bCs/>
        </w:rPr>
        <w:t>——</w:t>
      </w:r>
      <w:r>
        <w:rPr>
          <w:rFonts w:ascii="楷体_GB2312" w:eastAsia="楷体_GB2312" w:hAnsi="仿宋" w:hint="eastAsia"/>
          <w:b/>
          <w:bCs/>
        </w:rPr>
        <w:t>五星志愿者的心里话</w:t>
      </w:r>
      <w:r w:rsidR="005A1D35">
        <w:rPr>
          <w:rFonts w:ascii="楷体_GB2312" w:eastAsia="楷体_GB2312" w:hAnsi="仿宋" w:hint="eastAsia"/>
          <w:b/>
          <w:bCs/>
        </w:rPr>
        <w:t>。</w:t>
      </w:r>
      <w:r>
        <w:rPr>
          <w:rFonts w:ascii="仿宋_GB2312" w:hAnsi="仿宋" w:hint="eastAsia"/>
          <w:color w:val="000000"/>
        </w:rPr>
        <w:t>为志愿服务时数达</w:t>
      </w:r>
      <w:r>
        <w:rPr>
          <w:rFonts w:hint="eastAsia"/>
        </w:rPr>
        <w:t>1500</w:t>
      </w:r>
      <w:r>
        <w:rPr>
          <w:rFonts w:hint="eastAsia"/>
        </w:rPr>
        <w:t>小时及以上的</w:t>
      </w:r>
      <w:r>
        <w:rPr>
          <w:rFonts w:ascii="仿宋_GB2312" w:hAnsi="仿宋" w:hint="eastAsia"/>
          <w:color w:val="000000"/>
        </w:rPr>
        <w:t>五星志愿者拍一张形象照，收集他们的志愿服务感言及故事，</w:t>
      </w:r>
      <w:r w:rsidR="00690F70">
        <w:rPr>
          <w:rFonts w:ascii="仿宋_GB2312" w:hAnsi="仿宋" w:hint="eastAsia"/>
          <w:color w:val="000000"/>
        </w:rPr>
        <w:t>树立五星志愿者榜样，</w:t>
      </w:r>
      <w:r>
        <w:rPr>
          <w:rFonts w:ascii="仿宋_GB2312" w:hAnsi="仿宋" w:hint="eastAsia"/>
          <w:color w:val="000000"/>
        </w:rPr>
        <w:t>让</w:t>
      </w:r>
      <w:r w:rsidR="00690F70">
        <w:rPr>
          <w:rFonts w:ascii="仿宋_GB2312" w:hAnsi="仿宋" w:hint="eastAsia"/>
          <w:color w:val="000000"/>
        </w:rPr>
        <w:t>他们</w:t>
      </w:r>
      <w:r>
        <w:rPr>
          <w:rFonts w:ascii="仿宋_GB2312" w:hAnsi="仿宋" w:hint="eastAsia"/>
          <w:color w:val="000000"/>
        </w:rPr>
        <w:t>为志愿公益代言发声</w:t>
      </w:r>
      <w:r w:rsidR="00690F70">
        <w:rPr>
          <w:rFonts w:ascii="仿宋_GB2312" w:hAnsi="仿宋" w:hint="eastAsia"/>
          <w:color w:val="000000"/>
        </w:rPr>
        <w:t>，带动全市以志愿服务为载体，</w:t>
      </w:r>
      <w:r w:rsidR="00690F70" w:rsidRPr="00A91CCC">
        <w:rPr>
          <w:rFonts w:ascii="仿宋_GB2312" w:hint="eastAsia"/>
        </w:rPr>
        <w:t>培育和</w:t>
      </w:r>
      <w:proofErr w:type="gramStart"/>
      <w:r w:rsidR="00690F70" w:rsidRPr="00A91CCC">
        <w:rPr>
          <w:rFonts w:ascii="仿宋_GB2312" w:hint="eastAsia"/>
        </w:rPr>
        <w:t>践行</w:t>
      </w:r>
      <w:proofErr w:type="gramEnd"/>
      <w:r w:rsidR="00690F70" w:rsidRPr="00A91CCC">
        <w:rPr>
          <w:rFonts w:ascii="仿宋_GB2312" w:hint="eastAsia"/>
        </w:rPr>
        <w:t>社会主义核心价值观</w:t>
      </w:r>
      <w:r w:rsidR="00690F70">
        <w:rPr>
          <w:rFonts w:ascii="仿宋_GB2312" w:hint="eastAsia"/>
        </w:rPr>
        <w:t>，积极营造支持、参与、热爱志愿服务的氛围</w:t>
      </w:r>
      <w:r>
        <w:rPr>
          <w:rFonts w:ascii="仿宋_GB2312" w:hAnsi="仿宋" w:hint="eastAsia"/>
          <w:color w:val="000000"/>
        </w:rPr>
        <w:t>。</w:t>
      </w:r>
    </w:p>
    <w:p w:rsidR="00EB5DE8" w:rsidRPr="005A1D35" w:rsidRDefault="00055D15" w:rsidP="005B4F89">
      <w:pPr>
        <w:ind w:firstLine="640"/>
        <w:rPr>
          <w:rFonts w:ascii="黑体" w:eastAsia="黑体" w:hAnsi="黑体"/>
          <w:color w:val="000000"/>
        </w:rPr>
      </w:pPr>
      <w:r>
        <w:rPr>
          <w:rFonts w:ascii="黑体" w:eastAsia="黑体" w:hAnsi="黑体" w:hint="eastAsia"/>
          <w:color w:val="000000"/>
        </w:rPr>
        <w:t>四</w:t>
      </w:r>
      <w:r w:rsidR="00EB5DE8" w:rsidRPr="005A1D35">
        <w:rPr>
          <w:rFonts w:ascii="黑体" w:eastAsia="黑体" w:hAnsi="黑体" w:hint="eastAsia"/>
          <w:color w:val="000000"/>
        </w:rPr>
        <w:t>、活动要求</w:t>
      </w:r>
    </w:p>
    <w:p w:rsidR="005A1D35" w:rsidRDefault="005A1D35" w:rsidP="00F84AD2">
      <w:pPr>
        <w:adjustRightInd w:val="0"/>
        <w:snapToGrid w:val="0"/>
        <w:spacing w:line="560" w:lineRule="exact"/>
        <w:ind w:firstLineChars="200" w:firstLine="643"/>
        <w:rPr>
          <w:rFonts w:ascii="Times New Roman" w:eastAsia="方正仿宋_GBK" w:hAnsi="Times New Roman" w:cs="方正仿宋_GBK"/>
        </w:rPr>
      </w:pPr>
      <w:r w:rsidRPr="00E93E41">
        <w:rPr>
          <w:rFonts w:ascii="楷体_GB2312" w:eastAsia="楷体_GB2312" w:hAnsi="仿宋" w:hint="eastAsia"/>
          <w:b/>
          <w:bCs/>
        </w:rPr>
        <w:t>（</w:t>
      </w:r>
      <w:r>
        <w:rPr>
          <w:rFonts w:ascii="楷体_GB2312" w:eastAsia="楷体_GB2312" w:hAnsi="仿宋" w:hint="eastAsia"/>
          <w:b/>
          <w:bCs/>
        </w:rPr>
        <w:t>一</w:t>
      </w:r>
      <w:r w:rsidRPr="00E93E41">
        <w:rPr>
          <w:rFonts w:ascii="楷体_GB2312" w:eastAsia="楷体_GB2312" w:hAnsi="仿宋" w:hint="eastAsia"/>
          <w:b/>
          <w:bCs/>
        </w:rPr>
        <w:t>）</w:t>
      </w:r>
      <w:r>
        <w:rPr>
          <w:rFonts w:ascii="楷体_GB2312" w:eastAsia="楷体_GB2312" w:hAnsi="仿宋" w:hint="eastAsia"/>
          <w:b/>
          <w:bCs/>
        </w:rPr>
        <w:t>高度重视，广泛发动。</w:t>
      </w:r>
      <w:r>
        <w:rPr>
          <w:rFonts w:ascii="Times New Roman" w:eastAsia="方正仿宋_GBK" w:hAnsi="Times New Roman" w:cs="方正仿宋_GBK" w:hint="eastAsia"/>
        </w:rPr>
        <w:t>各基层团委、志愿服务组织、青年社会组织要把</w:t>
      </w:r>
      <w:r w:rsidRPr="004773E9">
        <w:rPr>
          <w:rFonts w:ascii="仿宋_GB2312" w:hAnsi="????" w:hint="eastAsia"/>
        </w:rPr>
        <w:t>“</w:t>
      </w:r>
      <w:r>
        <w:rPr>
          <w:rFonts w:ascii="仿宋_GB2312" w:hAnsi="????" w:hint="eastAsia"/>
        </w:rPr>
        <w:t>爱国爱</w:t>
      </w:r>
      <w:proofErr w:type="gramStart"/>
      <w:r>
        <w:rPr>
          <w:rFonts w:ascii="仿宋_GB2312" w:hAnsi="????" w:hint="eastAsia"/>
        </w:rPr>
        <w:t>莞</w:t>
      </w:r>
      <w:proofErr w:type="gramEnd"/>
      <w:r w:rsidR="001C7808">
        <w:rPr>
          <w:rFonts w:ascii="仿宋_GB2312" w:hAnsi="????" w:hint="eastAsia"/>
        </w:rPr>
        <w:t xml:space="preserve"> </w:t>
      </w:r>
      <w:r>
        <w:rPr>
          <w:rFonts w:ascii="仿宋_GB2312" w:hAnsi="????" w:hint="eastAsia"/>
        </w:rPr>
        <w:t>志愿益起</w:t>
      </w:r>
      <w:r w:rsidRPr="004773E9">
        <w:rPr>
          <w:rFonts w:ascii="仿宋_GB2312" w:hAnsi="????" w:hint="eastAsia"/>
        </w:rPr>
        <w:t>”</w:t>
      </w:r>
      <w:r>
        <w:rPr>
          <w:rFonts w:ascii="仿宋_GB2312" w:hAnsi="????" w:hint="eastAsia"/>
        </w:rPr>
        <w:t>活动</w:t>
      </w:r>
      <w:r>
        <w:rPr>
          <w:rFonts w:ascii="Times New Roman" w:eastAsia="方正仿宋_GBK" w:hAnsi="Times New Roman" w:cs="方正仿宋_GBK" w:hint="eastAsia"/>
        </w:rPr>
        <w:t>作为</w:t>
      </w:r>
      <w:r w:rsidR="00F84AD2" w:rsidRPr="00A91CCC">
        <w:rPr>
          <w:rFonts w:ascii="仿宋_GB2312" w:hint="eastAsia"/>
        </w:rPr>
        <w:t>培育和</w:t>
      </w:r>
      <w:proofErr w:type="gramStart"/>
      <w:r w:rsidR="00F84AD2" w:rsidRPr="00A91CCC">
        <w:rPr>
          <w:rFonts w:ascii="仿宋_GB2312" w:hint="eastAsia"/>
        </w:rPr>
        <w:t>践行</w:t>
      </w:r>
      <w:proofErr w:type="gramEnd"/>
      <w:r w:rsidR="00F84AD2" w:rsidRPr="00A91CCC">
        <w:rPr>
          <w:rFonts w:ascii="仿宋_GB2312" w:hint="eastAsia"/>
        </w:rPr>
        <w:t>社会主义核心价值观，</w:t>
      </w:r>
      <w:r w:rsidR="00F84AD2" w:rsidRPr="00A91CCC">
        <w:rPr>
          <w:rFonts w:ascii="仿宋_GB2312" w:hAnsi="????" w:hint="eastAsia"/>
        </w:rPr>
        <w:t>推动</w:t>
      </w:r>
      <w:r w:rsidR="00F84AD2">
        <w:rPr>
          <w:rFonts w:ascii="仿宋_GB2312" w:hAnsi="????" w:hint="eastAsia"/>
        </w:rPr>
        <w:t>东莞</w:t>
      </w:r>
      <w:r w:rsidR="00F84AD2" w:rsidRPr="00A91CCC">
        <w:rPr>
          <w:rFonts w:ascii="仿宋_GB2312" w:hAnsi="????" w:hint="eastAsia"/>
        </w:rPr>
        <w:t>志愿服务事业发展，</w:t>
      </w:r>
      <w:r w:rsidR="00F84AD2">
        <w:rPr>
          <w:rFonts w:ascii="仿宋_GB2312" w:hAnsi="????" w:hint="eastAsia"/>
        </w:rPr>
        <w:t>传播志愿公益理念</w:t>
      </w:r>
      <w:r>
        <w:rPr>
          <w:rFonts w:ascii="Times New Roman" w:eastAsia="方正仿宋_GBK" w:hAnsi="Times New Roman" w:cs="方正仿宋_GBK" w:hint="eastAsia"/>
        </w:rPr>
        <w:t>的重要举措，高度重视，加强</w:t>
      </w:r>
      <w:r w:rsidR="001C7808">
        <w:rPr>
          <w:rFonts w:ascii="Times New Roman" w:eastAsia="方正仿宋_GBK" w:hAnsi="Times New Roman" w:cs="方正仿宋_GBK" w:hint="eastAsia"/>
        </w:rPr>
        <w:t>组织</w:t>
      </w:r>
      <w:r>
        <w:rPr>
          <w:rFonts w:ascii="Times New Roman" w:eastAsia="方正仿宋_GBK" w:hAnsi="Times New Roman" w:cs="方正仿宋_GBK" w:hint="eastAsia"/>
        </w:rPr>
        <w:t>领导</w:t>
      </w:r>
      <w:r w:rsidR="001C7808">
        <w:rPr>
          <w:rFonts w:ascii="Times New Roman" w:eastAsia="方正仿宋_GBK" w:hAnsi="Times New Roman" w:cs="方正仿宋_GBK" w:hint="eastAsia"/>
        </w:rPr>
        <w:t>和动员部署</w:t>
      </w:r>
      <w:r>
        <w:rPr>
          <w:rFonts w:ascii="Times New Roman" w:eastAsia="方正仿宋_GBK" w:hAnsi="Times New Roman" w:cs="方正仿宋_GBK" w:hint="eastAsia"/>
        </w:rPr>
        <w:t>。</w:t>
      </w:r>
      <w:r w:rsidR="00F84AD2">
        <w:rPr>
          <w:rFonts w:ascii="Times New Roman" w:eastAsia="方正仿宋_GBK" w:hAnsi="Times New Roman" w:cs="方正仿宋_GBK" w:hint="eastAsia"/>
        </w:rPr>
        <w:t>要结合“</w:t>
      </w:r>
      <w:r w:rsidR="00F84AD2" w:rsidRPr="00F84AD2">
        <w:rPr>
          <w:rFonts w:hint="eastAsia"/>
        </w:rPr>
        <w:t>12</w:t>
      </w:r>
      <w:r w:rsidR="00F84AD2" w:rsidRPr="00F84AD2">
        <w:rPr>
          <w:rFonts w:hint="eastAsia"/>
        </w:rPr>
        <w:t>·</w:t>
      </w:r>
      <w:r w:rsidR="00F84AD2" w:rsidRPr="00F84AD2">
        <w:rPr>
          <w:rFonts w:hint="eastAsia"/>
        </w:rPr>
        <w:t>5</w:t>
      </w:r>
      <w:r w:rsidR="00F84AD2">
        <w:rPr>
          <w:rFonts w:ascii="Times New Roman" w:eastAsia="方正仿宋_GBK" w:hAnsi="Times New Roman" w:cs="方正仿宋_GBK" w:hint="eastAsia"/>
        </w:rPr>
        <w:t>国际志愿者日”志愿服务活动</w:t>
      </w:r>
      <w:r w:rsidR="00825D27">
        <w:rPr>
          <w:rFonts w:ascii="Times New Roman" w:eastAsia="方正仿宋_GBK" w:hAnsi="Times New Roman" w:cs="方正仿宋_GBK" w:hint="eastAsia"/>
        </w:rPr>
        <w:t>开展实际</w:t>
      </w:r>
      <w:r w:rsidR="00F84AD2">
        <w:rPr>
          <w:rFonts w:ascii="Times New Roman" w:eastAsia="方正仿宋_GBK" w:hAnsi="Times New Roman" w:cs="方正仿宋_GBK" w:hint="eastAsia"/>
        </w:rPr>
        <w:t>，</w:t>
      </w:r>
      <w:r w:rsidR="00825D27">
        <w:rPr>
          <w:rFonts w:ascii="Times New Roman" w:eastAsia="方正仿宋_GBK" w:hAnsi="Times New Roman" w:cs="方正仿宋_GBK" w:hint="eastAsia"/>
        </w:rPr>
        <w:t>把“</w:t>
      </w:r>
      <w:r w:rsidR="00825D27" w:rsidRPr="00825D27">
        <w:rPr>
          <w:rFonts w:ascii="Times New Roman" w:eastAsia="方正仿宋_GBK" w:hAnsi="Times New Roman" w:cs="方正仿宋_GBK" w:hint="eastAsia"/>
        </w:rPr>
        <w:t>步步留影</w:t>
      </w:r>
      <w:r w:rsidR="00825D27">
        <w:rPr>
          <w:rFonts w:ascii="Times New Roman" w:eastAsia="方正仿宋_GBK" w:hAnsi="Times New Roman" w:cs="方正仿宋_GBK" w:hint="eastAsia"/>
        </w:rPr>
        <w:t>，</w:t>
      </w:r>
      <w:r w:rsidR="00825D27" w:rsidRPr="00825D27">
        <w:rPr>
          <w:rFonts w:ascii="Times New Roman" w:eastAsia="方正仿宋_GBK" w:hAnsi="Times New Roman" w:cs="方正仿宋_GBK" w:hint="eastAsia"/>
        </w:rPr>
        <w:t>我与核心价值观合影”、</w:t>
      </w:r>
      <w:r w:rsidR="00825D27">
        <w:rPr>
          <w:rFonts w:ascii="Times New Roman" w:eastAsia="方正仿宋_GBK" w:hAnsi="Times New Roman" w:cs="方正仿宋_GBK" w:hint="eastAsia"/>
        </w:rPr>
        <w:t>“</w:t>
      </w:r>
      <w:r w:rsidR="00825D27" w:rsidRPr="00825D27">
        <w:rPr>
          <w:rFonts w:ascii="Times New Roman" w:eastAsia="方正仿宋_GBK" w:hAnsi="Times New Roman" w:cs="方正仿宋_GBK" w:hint="eastAsia"/>
        </w:rPr>
        <w:t>志愿同行——志愿者礼照集结号</w:t>
      </w:r>
      <w:r w:rsidR="00825D27">
        <w:rPr>
          <w:rFonts w:ascii="Times New Roman" w:eastAsia="方正仿宋_GBK" w:hAnsi="Times New Roman" w:cs="方正仿宋_GBK" w:hint="eastAsia"/>
        </w:rPr>
        <w:t>”的活动环节融合进去。</w:t>
      </w:r>
      <w:r>
        <w:rPr>
          <w:rFonts w:ascii="Times New Roman" w:eastAsia="方正仿宋_GBK" w:hAnsi="Times New Roman" w:cs="方正仿宋_GBK" w:hint="eastAsia"/>
        </w:rPr>
        <w:t>重点</w:t>
      </w:r>
      <w:r w:rsidR="00825D27">
        <w:rPr>
          <w:rFonts w:ascii="Times New Roman" w:eastAsia="方正仿宋_GBK" w:hAnsi="Times New Roman" w:cs="方正仿宋_GBK" w:hint="eastAsia"/>
        </w:rPr>
        <w:t>发动</w:t>
      </w:r>
      <w:r>
        <w:rPr>
          <w:rFonts w:ascii="Times New Roman" w:eastAsia="方正仿宋_GBK" w:hAnsi="Times New Roman" w:cs="方正仿宋_GBK" w:hint="eastAsia"/>
        </w:rPr>
        <w:t>各级团组织、学校、</w:t>
      </w:r>
      <w:r w:rsidR="00825D27">
        <w:rPr>
          <w:rFonts w:ascii="Times New Roman" w:eastAsia="方正仿宋_GBK" w:hAnsi="Times New Roman" w:cs="方正仿宋_GBK" w:hint="eastAsia"/>
        </w:rPr>
        <w:t>志愿服务组织</w:t>
      </w:r>
      <w:r>
        <w:rPr>
          <w:rFonts w:ascii="Times New Roman" w:eastAsia="方正仿宋_GBK" w:hAnsi="Times New Roman" w:cs="方正仿宋_GBK" w:hint="eastAsia"/>
        </w:rPr>
        <w:t>以及</w:t>
      </w:r>
      <w:r w:rsidR="00825D27">
        <w:rPr>
          <w:rFonts w:ascii="Times New Roman" w:eastAsia="方正仿宋_GBK" w:hAnsi="Times New Roman" w:cs="方正仿宋_GBK" w:hint="eastAsia"/>
        </w:rPr>
        <w:t>青年</w:t>
      </w:r>
      <w:r>
        <w:rPr>
          <w:rFonts w:ascii="Times New Roman" w:eastAsia="方正仿宋_GBK" w:hAnsi="Times New Roman" w:cs="方正仿宋_GBK" w:hint="eastAsia"/>
        </w:rPr>
        <w:t>社会组织</w:t>
      </w:r>
      <w:r w:rsidR="001C7808">
        <w:rPr>
          <w:rFonts w:ascii="Times New Roman" w:eastAsia="方正仿宋_GBK" w:hAnsi="Times New Roman" w:cs="方正仿宋_GBK" w:hint="eastAsia"/>
        </w:rPr>
        <w:t>广泛动员团员青年、少先队员、志愿者</w:t>
      </w:r>
      <w:r w:rsidR="00F84AD2">
        <w:rPr>
          <w:rFonts w:ascii="Times New Roman" w:eastAsia="方正仿宋_GBK" w:hAnsi="Times New Roman" w:cs="方正仿宋_GBK" w:hint="eastAsia"/>
        </w:rPr>
        <w:t>参与</w:t>
      </w:r>
      <w:r w:rsidR="005124E9">
        <w:rPr>
          <w:rFonts w:ascii="Times New Roman" w:eastAsia="方正仿宋_GBK" w:hAnsi="Times New Roman" w:cs="方正仿宋_GBK" w:hint="eastAsia"/>
        </w:rPr>
        <w:t>线上线下体验</w:t>
      </w:r>
      <w:r w:rsidR="00F84AD2">
        <w:rPr>
          <w:rFonts w:ascii="Times New Roman" w:eastAsia="方正仿宋_GBK" w:hAnsi="Times New Roman" w:cs="方正仿宋_GBK" w:hint="eastAsia"/>
        </w:rPr>
        <w:t>活动</w:t>
      </w:r>
      <w:r>
        <w:rPr>
          <w:rFonts w:ascii="Times New Roman" w:eastAsia="方正仿宋_GBK" w:hAnsi="Times New Roman" w:cs="方正仿宋_GBK" w:hint="eastAsia"/>
        </w:rPr>
        <w:t>。</w:t>
      </w:r>
    </w:p>
    <w:p w:rsidR="00F84AD2" w:rsidRPr="005A1D35" w:rsidRDefault="00F84AD2" w:rsidP="00F84AD2">
      <w:pPr>
        <w:adjustRightInd w:val="0"/>
        <w:snapToGrid w:val="0"/>
        <w:spacing w:line="560" w:lineRule="exact"/>
        <w:ind w:firstLineChars="200" w:firstLine="643"/>
        <w:rPr>
          <w:rFonts w:ascii="仿宋_GB2312" w:hAnsi="仿宋"/>
          <w:color w:val="000000"/>
        </w:rPr>
      </w:pPr>
      <w:r w:rsidRPr="00E93E41">
        <w:rPr>
          <w:rFonts w:ascii="楷体_GB2312" w:eastAsia="楷体_GB2312" w:hAnsi="仿宋" w:hint="eastAsia"/>
          <w:b/>
          <w:bCs/>
        </w:rPr>
        <w:lastRenderedPageBreak/>
        <w:t>（</w:t>
      </w:r>
      <w:r>
        <w:rPr>
          <w:rFonts w:ascii="楷体_GB2312" w:eastAsia="楷体_GB2312" w:hAnsi="仿宋" w:hint="eastAsia"/>
          <w:b/>
          <w:bCs/>
        </w:rPr>
        <w:t>二</w:t>
      </w:r>
      <w:r w:rsidRPr="00E93E41">
        <w:rPr>
          <w:rFonts w:ascii="楷体_GB2312" w:eastAsia="楷体_GB2312" w:hAnsi="仿宋" w:hint="eastAsia"/>
          <w:b/>
          <w:bCs/>
        </w:rPr>
        <w:t>）</w:t>
      </w:r>
      <w:r w:rsidR="00825D27">
        <w:rPr>
          <w:rFonts w:ascii="楷体_GB2312" w:eastAsia="楷体_GB2312" w:hAnsi="仿宋" w:hint="eastAsia"/>
          <w:b/>
          <w:bCs/>
        </w:rPr>
        <w:t>联动</w:t>
      </w:r>
      <w:r>
        <w:rPr>
          <w:rFonts w:ascii="楷体_GB2312" w:eastAsia="楷体_GB2312" w:hAnsi="仿宋" w:hint="eastAsia"/>
          <w:b/>
          <w:bCs/>
        </w:rPr>
        <w:t>宣传，</w:t>
      </w:r>
      <w:r w:rsidR="00825D27">
        <w:rPr>
          <w:rFonts w:ascii="楷体_GB2312" w:eastAsia="楷体_GB2312" w:hAnsi="仿宋" w:hint="eastAsia"/>
          <w:b/>
          <w:bCs/>
        </w:rPr>
        <w:t>深化成效</w:t>
      </w:r>
      <w:r>
        <w:rPr>
          <w:rFonts w:ascii="楷体_GB2312" w:eastAsia="楷体_GB2312" w:hAnsi="仿宋" w:hint="eastAsia"/>
          <w:b/>
          <w:bCs/>
        </w:rPr>
        <w:t>。</w:t>
      </w:r>
      <w:r w:rsidR="006B1D07" w:rsidRPr="004773E9">
        <w:rPr>
          <w:rFonts w:ascii="仿宋_GB2312" w:hAnsi="????" w:hint="eastAsia"/>
        </w:rPr>
        <w:t>“</w:t>
      </w:r>
      <w:r w:rsidR="006B1D07">
        <w:rPr>
          <w:rFonts w:ascii="仿宋_GB2312" w:hAnsi="????" w:hint="eastAsia"/>
        </w:rPr>
        <w:t>爱国爱</w:t>
      </w:r>
      <w:proofErr w:type="gramStart"/>
      <w:r w:rsidR="006B1D07">
        <w:rPr>
          <w:rFonts w:ascii="仿宋_GB2312" w:hAnsi="????" w:hint="eastAsia"/>
        </w:rPr>
        <w:t>莞</w:t>
      </w:r>
      <w:proofErr w:type="gramEnd"/>
      <w:r w:rsidR="006B1D07">
        <w:rPr>
          <w:rFonts w:ascii="仿宋_GB2312" w:hAnsi="????" w:hint="eastAsia"/>
        </w:rPr>
        <w:t xml:space="preserve"> 志愿益起</w:t>
      </w:r>
      <w:r w:rsidR="006B1D07" w:rsidRPr="004773E9">
        <w:rPr>
          <w:rFonts w:ascii="仿宋_GB2312" w:hAnsi="????" w:hint="eastAsia"/>
        </w:rPr>
        <w:t>”</w:t>
      </w:r>
      <w:r w:rsidR="006B1D07">
        <w:rPr>
          <w:rFonts w:ascii="仿宋_GB2312" w:hAnsi="????" w:hint="eastAsia"/>
        </w:rPr>
        <w:t>活动页面拟于</w:t>
      </w:r>
      <w:r w:rsidR="006B1D07" w:rsidRPr="006B1D07">
        <w:rPr>
          <w:rFonts w:hint="eastAsia"/>
        </w:rPr>
        <w:t>12</w:t>
      </w:r>
      <w:r w:rsidR="006B1D07">
        <w:rPr>
          <w:rFonts w:ascii="仿宋_GB2312" w:hAnsi="????" w:hint="eastAsia"/>
        </w:rPr>
        <w:t>月</w:t>
      </w:r>
      <w:r w:rsidR="006B1D07" w:rsidRPr="006B1D07">
        <w:rPr>
          <w:rFonts w:hint="eastAsia"/>
        </w:rPr>
        <w:t>4</w:t>
      </w:r>
      <w:r w:rsidR="006B1D07">
        <w:rPr>
          <w:rFonts w:ascii="仿宋_GB2312" w:hAnsi="????" w:hint="eastAsia"/>
        </w:rPr>
        <w:t>日通过“青春东莞”</w:t>
      </w:r>
      <w:proofErr w:type="gramStart"/>
      <w:r w:rsidR="006B1D07">
        <w:rPr>
          <w:rFonts w:ascii="仿宋_GB2312" w:hAnsi="????" w:hint="eastAsia"/>
        </w:rPr>
        <w:t>微信公众号</w:t>
      </w:r>
      <w:proofErr w:type="gramEnd"/>
      <w:r w:rsidR="006B1D07">
        <w:rPr>
          <w:rFonts w:ascii="仿宋_GB2312" w:hAnsi="????" w:hint="eastAsia"/>
        </w:rPr>
        <w:t>、</w:t>
      </w:r>
      <w:r w:rsidR="00E53B99">
        <w:rPr>
          <w:rFonts w:ascii="仿宋_GB2312" w:hAnsi="????" w:hint="eastAsia"/>
        </w:rPr>
        <w:t>东莞</w:t>
      </w:r>
      <w:r w:rsidR="006B1D07">
        <w:rPr>
          <w:rFonts w:ascii="仿宋_GB2312" w:hAnsi="????" w:hint="eastAsia"/>
        </w:rPr>
        <w:t>“青年之声”平台发布，</w:t>
      </w:r>
      <w:r>
        <w:rPr>
          <w:rFonts w:ascii="Times New Roman" w:eastAsia="方正仿宋_GBK" w:hAnsi="Times New Roman" w:cs="方正仿宋_GBK" w:hint="eastAsia"/>
        </w:rPr>
        <w:t>各基层团委、志愿服务组织、青年社会组织要积极调动本地传统媒体和新媒体的宣传力量，做好活动动员和</w:t>
      </w:r>
      <w:r w:rsidR="00B6358C">
        <w:rPr>
          <w:rFonts w:ascii="Times New Roman" w:eastAsia="方正仿宋_GBK" w:hAnsi="Times New Roman" w:cs="方正仿宋_GBK" w:hint="eastAsia"/>
        </w:rPr>
        <w:t>宣传</w:t>
      </w:r>
      <w:r>
        <w:rPr>
          <w:rFonts w:ascii="Times New Roman" w:eastAsia="方正仿宋_GBK" w:hAnsi="Times New Roman" w:cs="方正仿宋_GBK" w:hint="eastAsia"/>
        </w:rPr>
        <w:t>，提升活动的影响力和</w:t>
      </w:r>
      <w:r w:rsidR="00B6358C">
        <w:rPr>
          <w:rFonts w:ascii="Times New Roman" w:eastAsia="方正仿宋_GBK" w:hAnsi="Times New Roman" w:cs="方正仿宋_GBK" w:hint="eastAsia"/>
        </w:rPr>
        <w:t>扩大影响力</w:t>
      </w:r>
      <w:r>
        <w:rPr>
          <w:rFonts w:ascii="Times New Roman" w:eastAsia="方正仿宋_GBK" w:hAnsi="Times New Roman" w:cs="方正仿宋_GBK" w:hint="eastAsia"/>
        </w:rPr>
        <w:t>。引导青少年、志愿者用好</w:t>
      </w:r>
      <w:r w:rsidR="00E53B99">
        <w:rPr>
          <w:rFonts w:ascii="Times New Roman" w:eastAsia="方正仿宋_GBK" w:hAnsi="Times New Roman" w:cs="方正仿宋_GBK" w:hint="eastAsia"/>
        </w:rPr>
        <w:t>东莞</w:t>
      </w:r>
      <w:r>
        <w:rPr>
          <w:rFonts w:ascii="Times New Roman" w:eastAsia="方正仿宋_GBK" w:hAnsi="Times New Roman" w:cs="方正仿宋_GBK" w:hint="eastAsia"/>
        </w:rPr>
        <w:t>“青年之声”平台，关注“青春东莞”</w:t>
      </w:r>
      <w:proofErr w:type="gramStart"/>
      <w:r>
        <w:rPr>
          <w:rFonts w:ascii="Times New Roman" w:eastAsia="方正仿宋_GBK" w:hAnsi="Times New Roman" w:cs="方正仿宋_GBK" w:hint="eastAsia"/>
        </w:rPr>
        <w:t>微信公众号</w:t>
      </w:r>
      <w:proofErr w:type="gramEnd"/>
      <w:r w:rsidR="00825D27">
        <w:rPr>
          <w:rFonts w:ascii="Times New Roman" w:eastAsia="方正仿宋_GBK" w:hAnsi="Times New Roman" w:cs="方正仿宋_GBK" w:hint="eastAsia"/>
        </w:rPr>
        <w:t>。</w:t>
      </w:r>
      <w:r w:rsidR="00825D27" w:rsidRPr="00825D27">
        <w:rPr>
          <w:rFonts w:hint="eastAsia"/>
        </w:rPr>
        <w:t>12</w:t>
      </w:r>
      <w:r w:rsidRPr="00F41640">
        <w:rPr>
          <w:rFonts w:ascii="Times New Roman" w:hAnsi="Times New Roman"/>
        </w:rPr>
        <w:t>月</w:t>
      </w:r>
      <w:r w:rsidR="00825D27">
        <w:rPr>
          <w:rFonts w:ascii="Times New Roman" w:hAnsi="Times New Roman" w:hint="eastAsia"/>
        </w:rPr>
        <w:t>期间</w:t>
      </w:r>
      <w:r w:rsidRPr="00F41640">
        <w:rPr>
          <w:rFonts w:ascii="Times New Roman" w:hAnsi="Times New Roman"/>
        </w:rPr>
        <w:t>，</w:t>
      </w:r>
      <w:r w:rsidR="00825D27">
        <w:rPr>
          <w:rFonts w:ascii="Times New Roman" w:eastAsia="方正仿宋_GBK" w:hAnsi="Times New Roman" w:cs="方正仿宋_GBK" w:hint="eastAsia"/>
        </w:rPr>
        <w:t>“青春东莞”</w:t>
      </w:r>
      <w:proofErr w:type="gramStart"/>
      <w:r w:rsidR="00825D27">
        <w:rPr>
          <w:rFonts w:ascii="Times New Roman" w:eastAsia="方正仿宋_GBK" w:hAnsi="Times New Roman" w:cs="方正仿宋_GBK" w:hint="eastAsia"/>
        </w:rPr>
        <w:t>微信公众号</w:t>
      </w:r>
      <w:proofErr w:type="gramEnd"/>
      <w:r w:rsidRPr="00F41640">
        <w:rPr>
          <w:rFonts w:ascii="Times New Roman" w:hAnsi="Times New Roman"/>
        </w:rPr>
        <w:t>将会在头条内容</w:t>
      </w:r>
      <w:r w:rsidR="00825D27" w:rsidRPr="00F41640">
        <w:rPr>
          <w:rFonts w:ascii="Times New Roman" w:hAnsi="Times New Roman"/>
        </w:rPr>
        <w:t>持续</w:t>
      </w:r>
      <w:r w:rsidRPr="00F41640">
        <w:rPr>
          <w:rFonts w:ascii="Times New Roman" w:hAnsi="Times New Roman"/>
        </w:rPr>
        <w:t>策划</w:t>
      </w:r>
      <w:r w:rsidR="00825D27" w:rsidRPr="00F41640">
        <w:rPr>
          <w:rFonts w:ascii="Times New Roman" w:hAnsi="Times New Roman"/>
        </w:rPr>
        <w:t>推广</w:t>
      </w:r>
      <w:r w:rsidR="00825D27" w:rsidRPr="004773E9">
        <w:rPr>
          <w:rFonts w:ascii="仿宋_GB2312" w:hAnsi="????" w:hint="eastAsia"/>
        </w:rPr>
        <w:t>“</w:t>
      </w:r>
      <w:r w:rsidR="00825D27">
        <w:rPr>
          <w:rFonts w:ascii="仿宋_GB2312" w:hAnsi="????" w:hint="eastAsia"/>
        </w:rPr>
        <w:t>爱国爱</w:t>
      </w:r>
      <w:proofErr w:type="gramStart"/>
      <w:r w:rsidR="00825D27">
        <w:rPr>
          <w:rFonts w:ascii="仿宋_GB2312" w:hAnsi="????" w:hint="eastAsia"/>
        </w:rPr>
        <w:t>莞</w:t>
      </w:r>
      <w:proofErr w:type="gramEnd"/>
      <w:r w:rsidR="00825D27" w:rsidRPr="004773E9">
        <w:rPr>
          <w:rFonts w:ascii="仿宋_GB2312" w:hAnsi="????" w:hint="eastAsia"/>
        </w:rPr>
        <w:t>，</w:t>
      </w:r>
      <w:r w:rsidR="00825D27">
        <w:rPr>
          <w:rFonts w:ascii="仿宋_GB2312" w:hAnsi="????" w:hint="eastAsia"/>
        </w:rPr>
        <w:t>志愿益起</w:t>
      </w:r>
      <w:r w:rsidR="00825D27" w:rsidRPr="004773E9">
        <w:rPr>
          <w:rFonts w:ascii="仿宋_GB2312" w:hAnsi="????" w:hint="eastAsia"/>
        </w:rPr>
        <w:t>”</w:t>
      </w:r>
      <w:r w:rsidR="005124E9">
        <w:rPr>
          <w:rFonts w:ascii="Times New Roman" w:hAnsi="Times New Roman"/>
        </w:rPr>
        <w:t>活动</w:t>
      </w:r>
      <w:r w:rsidR="005124E9">
        <w:rPr>
          <w:rFonts w:ascii="Times New Roman" w:hAnsi="Times New Roman" w:hint="eastAsia"/>
        </w:rPr>
        <w:t>宣传</w:t>
      </w:r>
      <w:r w:rsidRPr="00F41640">
        <w:rPr>
          <w:rFonts w:ascii="Times New Roman" w:hAnsi="Times New Roman"/>
        </w:rPr>
        <w:t>，届时请各</w:t>
      </w:r>
      <w:r w:rsidR="00825D27">
        <w:rPr>
          <w:rFonts w:ascii="Times New Roman" w:hAnsi="Times New Roman" w:hint="eastAsia"/>
        </w:rPr>
        <w:t>基层团委、志愿服务组织、青年社会组织</w:t>
      </w:r>
      <w:r w:rsidR="00825D27">
        <w:rPr>
          <w:rFonts w:ascii="Times New Roman" w:hAnsi="Times New Roman"/>
        </w:rPr>
        <w:t>在</w:t>
      </w:r>
      <w:r w:rsidRPr="00F41640">
        <w:rPr>
          <w:rFonts w:ascii="Times New Roman" w:hAnsi="Times New Roman"/>
        </w:rPr>
        <w:t>新媒体平台转发推广。</w:t>
      </w:r>
      <w:r>
        <w:rPr>
          <w:rFonts w:ascii="Times New Roman" w:hAnsi="Times New Roman" w:hint="eastAsia"/>
        </w:rPr>
        <w:t>我们</w:t>
      </w:r>
      <w:r w:rsidRPr="00F41640">
        <w:rPr>
          <w:rFonts w:ascii="Times New Roman" w:hAnsi="Times New Roman"/>
        </w:rPr>
        <w:t>将适时对转发和持续推广情况进行</w:t>
      </w:r>
      <w:r>
        <w:rPr>
          <w:rFonts w:ascii="Times New Roman" w:hAnsi="Times New Roman" w:hint="eastAsia"/>
        </w:rPr>
        <w:t>检查</w:t>
      </w:r>
      <w:r w:rsidRPr="00F41640">
        <w:rPr>
          <w:rFonts w:ascii="Times New Roman" w:hAnsi="Times New Roman"/>
        </w:rPr>
        <w:t>。</w:t>
      </w:r>
    </w:p>
    <w:p w:rsidR="005124E9" w:rsidRPr="00AB0BAA" w:rsidRDefault="005124E9" w:rsidP="005124E9">
      <w:pPr>
        <w:ind w:firstLine="645"/>
      </w:pPr>
      <w:r w:rsidRPr="00AB0BAA">
        <w:rPr>
          <w:rFonts w:hint="eastAsia"/>
        </w:rPr>
        <w:t>联系人：</w:t>
      </w:r>
      <w:r>
        <w:rPr>
          <w:rFonts w:hint="eastAsia"/>
        </w:rPr>
        <w:t>邝丽娇、郭思佳</w:t>
      </w:r>
    </w:p>
    <w:p w:rsidR="005124E9" w:rsidRPr="00AB0BAA" w:rsidRDefault="005124E9" w:rsidP="005124E9">
      <w:pPr>
        <w:ind w:firstLine="645"/>
      </w:pPr>
      <w:r w:rsidRPr="00AB0BAA">
        <w:rPr>
          <w:rFonts w:hint="eastAsia"/>
        </w:rPr>
        <w:t>联系电话：</w:t>
      </w:r>
      <w:r w:rsidRPr="00AB0BAA">
        <w:rPr>
          <w:rFonts w:eastAsia="NEU-BZ-S92" w:hint="eastAsia"/>
        </w:rPr>
        <w:t>0769</w:t>
      </w:r>
      <w:r w:rsidRPr="00AB0BAA">
        <w:rPr>
          <w:rFonts w:hint="eastAsia"/>
        </w:rPr>
        <w:t>-</w:t>
      </w:r>
      <w:r w:rsidRPr="00AB0BAA">
        <w:rPr>
          <w:rFonts w:eastAsia="NEU-BZ-S92" w:hint="eastAsia"/>
        </w:rPr>
        <w:t>22219564</w:t>
      </w:r>
    </w:p>
    <w:p w:rsidR="005124E9" w:rsidRPr="00AB0BAA" w:rsidRDefault="005124E9" w:rsidP="005124E9">
      <w:pPr>
        <w:ind w:firstLine="645"/>
      </w:pPr>
      <w:r w:rsidRPr="00AB0BAA">
        <w:rPr>
          <w:rFonts w:hint="eastAsia"/>
        </w:rPr>
        <w:t>邮箱地址：</w:t>
      </w:r>
      <w:r>
        <w:rPr>
          <w:rFonts w:hint="eastAsia"/>
        </w:rPr>
        <w:t>2219564</w:t>
      </w:r>
      <w:r w:rsidRPr="00AB0BAA">
        <w:rPr>
          <w:rFonts w:hint="eastAsia"/>
        </w:rPr>
        <w:t>@</w:t>
      </w:r>
      <w:r w:rsidRPr="00AB0BAA">
        <w:rPr>
          <w:rFonts w:eastAsia="NEU-BZ-S92" w:hint="eastAsia"/>
        </w:rPr>
        <w:t>163</w:t>
      </w:r>
      <w:r w:rsidRPr="00AB0BAA">
        <w:rPr>
          <w:rFonts w:hint="eastAsia"/>
        </w:rPr>
        <w:t>.com</w:t>
      </w:r>
    </w:p>
    <w:p w:rsidR="005124E9" w:rsidRPr="00AB0BAA" w:rsidRDefault="005124E9" w:rsidP="005124E9">
      <w:pPr>
        <w:rPr>
          <w:rFonts w:cs="方正仿宋_GBK"/>
        </w:rPr>
      </w:pPr>
    </w:p>
    <w:p w:rsidR="005124E9" w:rsidRPr="00AB0BAA" w:rsidRDefault="005124E9" w:rsidP="005124E9">
      <w:pPr>
        <w:rPr>
          <w:rFonts w:cs="方正仿宋_GBK"/>
        </w:rPr>
      </w:pPr>
    </w:p>
    <w:p w:rsidR="005124E9" w:rsidRPr="00AB0BAA" w:rsidRDefault="005124E9" w:rsidP="00B6358C">
      <w:pPr>
        <w:wordWrap w:val="0"/>
        <w:jc w:val="right"/>
        <w:rPr>
          <w:rFonts w:cs="方正仿宋_GBK"/>
        </w:rPr>
      </w:pPr>
      <w:r w:rsidRPr="00AB0BAA">
        <w:rPr>
          <w:rFonts w:cs="方正仿宋_GBK" w:hint="eastAsia"/>
        </w:rPr>
        <w:t>共青团东莞市委员会</w:t>
      </w:r>
      <w:r w:rsidRPr="00AB0BAA">
        <w:rPr>
          <w:rFonts w:cs="方正仿宋_GBK" w:hint="eastAsia"/>
        </w:rPr>
        <w:t xml:space="preserve"> </w:t>
      </w:r>
      <w:r w:rsidR="00B6358C">
        <w:rPr>
          <w:rFonts w:cs="方正仿宋_GBK" w:hint="eastAsia"/>
        </w:rPr>
        <w:t xml:space="preserve"> </w:t>
      </w:r>
    </w:p>
    <w:p w:rsidR="005B4F89" w:rsidRPr="00690F70" w:rsidRDefault="005124E9" w:rsidP="00B6358C">
      <w:pPr>
        <w:wordWrap w:val="0"/>
        <w:jc w:val="right"/>
        <w:rPr>
          <w:rFonts w:cs="方正仿宋_GBK"/>
        </w:rPr>
      </w:pPr>
      <w:r w:rsidRPr="00AB0BAA">
        <w:rPr>
          <w:rFonts w:cs="方正仿宋_GBK" w:hint="eastAsia"/>
        </w:rPr>
        <w:t xml:space="preserve"> </w:t>
      </w:r>
      <w:r w:rsidRPr="00AB0BAA">
        <w:rPr>
          <w:rFonts w:eastAsia="NEU-BZ-S92" w:cs="方正仿宋_GBK" w:hint="eastAsia"/>
        </w:rPr>
        <w:t>2016</w:t>
      </w:r>
      <w:r w:rsidRPr="00AB0BAA">
        <w:rPr>
          <w:rFonts w:cs="方正仿宋_GBK" w:hint="eastAsia"/>
        </w:rPr>
        <w:t>年</w:t>
      </w:r>
      <w:r w:rsidRPr="00AB0BAA">
        <w:rPr>
          <w:rFonts w:eastAsia="NEU-BZ-S92" w:cs="方正仿宋_GBK" w:hint="eastAsia"/>
        </w:rPr>
        <w:t>12</w:t>
      </w:r>
      <w:r w:rsidRPr="00AB0BAA">
        <w:rPr>
          <w:rFonts w:cs="方正仿宋_GBK" w:hint="eastAsia"/>
        </w:rPr>
        <w:t>月</w:t>
      </w:r>
      <w:r w:rsidR="00E53B99">
        <w:rPr>
          <w:rFonts w:cs="方正仿宋_GBK" w:hint="eastAsia"/>
        </w:rPr>
        <w:t>3</w:t>
      </w:r>
      <w:bookmarkStart w:id="0" w:name="_GoBack"/>
      <w:bookmarkEnd w:id="0"/>
      <w:r w:rsidRPr="00AB0BAA">
        <w:rPr>
          <w:rFonts w:cs="方正仿宋_GBK" w:hint="eastAsia"/>
        </w:rPr>
        <w:t>日</w:t>
      </w:r>
      <w:r w:rsidR="00B6358C">
        <w:rPr>
          <w:rFonts w:cs="方正仿宋_GBK" w:hint="eastAsia"/>
        </w:rPr>
        <w:t xml:space="preserve">   </w:t>
      </w:r>
    </w:p>
    <w:sectPr w:rsidR="005B4F89" w:rsidRPr="00690F70" w:rsidSect="00BD5F34">
      <w:footerReference w:type="even" r:id="rId7"/>
      <w:footerReference w:type="default" r:id="rId8"/>
      <w:pgSz w:w="11906" w:h="16838" w:code="9"/>
      <w:pgMar w:top="2098" w:right="1531" w:bottom="1701" w:left="1531" w:header="851" w:footer="1418" w:gutter="0"/>
      <w:pgNumType w:fmt="numberInDash"/>
      <w:cols w:space="425"/>
      <w:docGrid w:type="line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AAA" w:rsidRDefault="00F36AAA" w:rsidP="00BD5F34">
      <w:pPr>
        <w:spacing w:line="240" w:lineRule="auto"/>
      </w:pPr>
      <w:r>
        <w:separator/>
      </w:r>
    </w:p>
  </w:endnote>
  <w:endnote w:type="continuationSeparator" w:id="0">
    <w:p w:rsidR="00F36AAA" w:rsidRDefault="00F36AAA" w:rsidP="00BD5F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U-BZ-S92">
    <w:panose1 w:val="02020503000000020003"/>
    <w:charset w:val="86"/>
    <w:family w:val="roman"/>
    <w:pitch w:val="variable"/>
    <w:sig w:usb0="E00002FF" w:usb1="5BCFECFE" w:usb2="05000016" w:usb3="00000000" w:csb0="003E0001" w:csb1="00000000"/>
  </w:font>
  <w:font w:name="仿宋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华康简标题宋">
    <w:panose1 w:val="02010609000101010101"/>
    <w:charset w:val="86"/>
    <w:family w:val="modern"/>
    <w:pitch w:val="fixed"/>
    <w:sig w:usb0="00000001" w:usb1="080E0000" w:usb2="00000010" w:usb3="00000000" w:csb0="00040000" w:csb1="00000000"/>
  </w:font>
  <w:font w:name="方正美黑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
    <w:altName w:val="Times New Roman"/>
    <w:charset w:val="00"/>
    <w:family w:val="moder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方正仿宋_GBK">
    <w:altName w:val="仿宋"/>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5637437"/>
      <w:docPartObj>
        <w:docPartGallery w:val="Page Numbers (Bottom of Page)"/>
        <w:docPartUnique/>
      </w:docPartObj>
    </w:sdtPr>
    <w:sdtEndPr>
      <w:rPr>
        <w:sz w:val="24"/>
        <w:szCs w:val="24"/>
      </w:rPr>
    </w:sdtEndPr>
    <w:sdtContent>
      <w:p w:rsidR="00B66A12" w:rsidRPr="00B66A12" w:rsidRDefault="00F36AAA">
        <w:pPr>
          <w:pStyle w:val="a3"/>
          <w:rPr>
            <w:sz w:val="24"/>
            <w:szCs w:val="24"/>
          </w:rPr>
        </w:pPr>
        <w:r w:rsidRPr="00B66A12">
          <w:rPr>
            <w:sz w:val="24"/>
            <w:szCs w:val="24"/>
          </w:rPr>
          <w:fldChar w:fldCharType="begin"/>
        </w:r>
        <w:r w:rsidRPr="00B66A12">
          <w:rPr>
            <w:sz w:val="24"/>
            <w:szCs w:val="24"/>
          </w:rPr>
          <w:instrText>PAGE   \* MERGEFORMAT</w:instrText>
        </w:r>
        <w:r w:rsidRPr="00B66A12">
          <w:rPr>
            <w:sz w:val="24"/>
            <w:szCs w:val="24"/>
          </w:rPr>
          <w:fldChar w:fldCharType="separate"/>
        </w:r>
        <w:r w:rsidR="00E53B99" w:rsidRPr="00E53B99">
          <w:rPr>
            <w:noProof/>
            <w:sz w:val="24"/>
            <w:szCs w:val="24"/>
            <w:lang w:val="zh-CN"/>
          </w:rPr>
          <w:t>-</w:t>
        </w:r>
        <w:r w:rsidR="00E53B99">
          <w:rPr>
            <w:noProof/>
            <w:sz w:val="24"/>
            <w:szCs w:val="24"/>
          </w:rPr>
          <w:t xml:space="preserve"> 4 -</w:t>
        </w:r>
        <w:r w:rsidRPr="00B66A12">
          <w:rPr>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1495172"/>
      <w:docPartObj>
        <w:docPartGallery w:val="Page Numbers (Bottom of Page)"/>
        <w:docPartUnique/>
      </w:docPartObj>
    </w:sdtPr>
    <w:sdtEndPr>
      <w:rPr>
        <w:sz w:val="24"/>
        <w:szCs w:val="24"/>
      </w:rPr>
    </w:sdtEndPr>
    <w:sdtContent>
      <w:p w:rsidR="00B66A12" w:rsidRPr="00BD5F34" w:rsidRDefault="00F36AAA" w:rsidP="00BD5F34">
        <w:pPr>
          <w:pStyle w:val="a3"/>
          <w:jc w:val="right"/>
          <w:rPr>
            <w:sz w:val="24"/>
            <w:szCs w:val="24"/>
          </w:rPr>
        </w:pPr>
        <w:r w:rsidRPr="00BD5F34">
          <w:rPr>
            <w:sz w:val="24"/>
            <w:szCs w:val="24"/>
          </w:rPr>
          <w:fldChar w:fldCharType="begin"/>
        </w:r>
        <w:r w:rsidRPr="00BD5F34">
          <w:rPr>
            <w:sz w:val="24"/>
            <w:szCs w:val="24"/>
          </w:rPr>
          <w:instrText>PAGE   \* MERGEFORMAT</w:instrText>
        </w:r>
        <w:r w:rsidRPr="00BD5F34">
          <w:rPr>
            <w:sz w:val="24"/>
            <w:szCs w:val="24"/>
          </w:rPr>
          <w:fldChar w:fldCharType="separate"/>
        </w:r>
        <w:r w:rsidR="00E53B99" w:rsidRPr="00E53B99">
          <w:rPr>
            <w:noProof/>
            <w:sz w:val="24"/>
            <w:szCs w:val="24"/>
            <w:lang w:val="zh-CN"/>
          </w:rPr>
          <w:t>-</w:t>
        </w:r>
        <w:r w:rsidR="00E53B99">
          <w:rPr>
            <w:noProof/>
            <w:sz w:val="24"/>
            <w:szCs w:val="24"/>
          </w:rPr>
          <w:t xml:space="preserve"> 5 -</w:t>
        </w:r>
        <w:r w:rsidRPr="00BD5F34">
          <w:rPr>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AAA" w:rsidRDefault="00F36AAA" w:rsidP="00BD5F34">
      <w:pPr>
        <w:spacing w:line="240" w:lineRule="auto"/>
      </w:pPr>
      <w:r>
        <w:separator/>
      </w:r>
    </w:p>
  </w:footnote>
  <w:footnote w:type="continuationSeparator" w:id="0">
    <w:p w:rsidR="00F36AAA" w:rsidRDefault="00F36AAA" w:rsidP="00BD5F3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60"/>
  <w:drawingGridVerticalSpacing w:val="435"/>
  <w:displayHorizontalDrawingGridEvery w:val="0"/>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F89"/>
    <w:rsid w:val="00055D15"/>
    <w:rsid w:val="000C7109"/>
    <w:rsid w:val="00110433"/>
    <w:rsid w:val="00190B08"/>
    <w:rsid w:val="001C18A1"/>
    <w:rsid w:val="001C7808"/>
    <w:rsid w:val="001F0CE0"/>
    <w:rsid w:val="003111FE"/>
    <w:rsid w:val="003C058C"/>
    <w:rsid w:val="0042684F"/>
    <w:rsid w:val="00465F59"/>
    <w:rsid w:val="005124E9"/>
    <w:rsid w:val="0055691E"/>
    <w:rsid w:val="0059698A"/>
    <w:rsid w:val="005A1D35"/>
    <w:rsid w:val="005B4F89"/>
    <w:rsid w:val="005D5505"/>
    <w:rsid w:val="00690F70"/>
    <w:rsid w:val="006B1D07"/>
    <w:rsid w:val="0071183D"/>
    <w:rsid w:val="00825D27"/>
    <w:rsid w:val="008423F9"/>
    <w:rsid w:val="00957937"/>
    <w:rsid w:val="00972FB7"/>
    <w:rsid w:val="009E2CB3"/>
    <w:rsid w:val="00AB0F0D"/>
    <w:rsid w:val="00B438F9"/>
    <w:rsid w:val="00B6358C"/>
    <w:rsid w:val="00B76327"/>
    <w:rsid w:val="00BD5F34"/>
    <w:rsid w:val="00D22C8C"/>
    <w:rsid w:val="00E36BE1"/>
    <w:rsid w:val="00E53B99"/>
    <w:rsid w:val="00E83C08"/>
    <w:rsid w:val="00EB5DE8"/>
    <w:rsid w:val="00F05033"/>
    <w:rsid w:val="00F20127"/>
    <w:rsid w:val="00F36AAA"/>
    <w:rsid w:val="00F84A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U-BZ-S92" w:eastAsia="仿宋_GB2312" w:hAnsi="NEU-BZ-S92" w:cs="Times New Roman"/>
        <w:kern w:val="2"/>
        <w:sz w:val="32"/>
        <w:szCs w:val="32"/>
        <w:lang w:val="en-US" w:eastAsia="zh-CN" w:bidi="ar-SA"/>
      </w:rPr>
    </w:rPrDefault>
    <w:pPrDefault>
      <w:pPr>
        <w:spacing w:line="58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F89"/>
  </w:style>
  <w:style w:type="paragraph" w:styleId="2">
    <w:name w:val="heading 2"/>
    <w:aliases w:val="标题：办公室文件头"/>
    <w:next w:val="a"/>
    <w:link w:val="2Char"/>
    <w:qFormat/>
    <w:rsid w:val="0071183D"/>
    <w:pPr>
      <w:keepNext/>
      <w:keepLines/>
      <w:autoSpaceDE w:val="0"/>
      <w:autoSpaceDN w:val="0"/>
      <w:spacing w:line="240" w:lineRule="auto"/>
      <w:jc w:val="distribute"/>
      <w:outlineLvl w:val="1"/>
    </w:pPr>
    <w:rPr>
      <w:rFonts w:ascii="Times New Roman" w:eastAsia="华康简标题宋" w:hAnsi="Times New Roman"/>
      <w:color w:val="FF0000"/>
      <w:w w:val="70"/>
      <w:kern w:val="0"/>
      <w:sz w:val="11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5B4F89"/>
    <w:pPr>
      <w:tabs>
        <w:tab w:val="center" w:pos="4153"/>
        <w:tab w:val="right" w:pos="8306"/>
      </w:tabs>
      <w:snapToGrid w:val="0"/>
      <w:spacing w:line="240" w:lineRule="atLeast"/>
    </w:pPr>
    <w:rPr>
      <w:sz w:val="18"/>
      <w:szCs w:val="18"/>
    </w:rPr>
  </w:style>
  <w:style w:type="character" w:customStyle="1" w:styleId="Char">
    <w:name w:val="页脚 Char"/>
    <w:basedOn w:val="a0"/>
    <w:link w:val="a3"/>
    <w:uiPriority w:val="99"/>
    <w:rsid w:val="005B4F89"/>
    <w:rPr>
      <w:sz w:val="18"/>
      <w:szCs w:val="18"/>
    </w:rPr>
  </w:style>
  <w:style w:type="paragraph" w:styleId="a4">
    <w:name w:val="List Paragraph"/>
    <w:basedOn w:val="a"/>
    <w:uiPriority w:val="34"/>
    <w:qFormat/>
    <w:rsid w:val="005B4F89"/>
    <w:pPr>
      <w:ind w:firstLineChars="200" w:firstLine="420"/>
    </w:pPr>
  </w:style>
  <w:style w:type="paragraph" w:styleId="a5">
    <w:name w:val="header"/>
    <w:basedOn w:val="a"/>
    <w:link w:val="Char0"/>
    <w:uiPriority w:val="99"/>
    <w:unhideWhenUsed/>
    <w:rsid w:val="00BD5F34"/>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0">
    <w:name w:val="页眉 Char"/>
    <w:basedOn w:val="a0"/>
    <w:link w:val="a5"/>
    <w:uiPriority w:val="99"/>
    <w:rsid w:val="00BD5F34"/>
    <w:rPr>
      <w:sz w:val="18"/>
      <w:szCs w:val="18"/>
    </w:rPr>
  </w:style>
  <w:style w:type="paragraph" w:styleId="a6">
    <w:name w:val="Balloon Text"/>
    <w:basedOn w:val="a"/>
    <w:link w:val="Char1"/>
    <w:uiPriority w:val="99"/>
    <w:semiHidden/>
    <w:unhideWhenUsed/>
    <w:rsid w:val="005D5505"/>
    <w:pPr>
      <w:spacing w:line="240" w:lineRule="auto"/>
    </w:pPr>
    <w:rPr>
      <w:sz w:val="18"/>
      <w:szCs w:val="18"/>
    </w:rPr>
  </w:style>
  <w:style w:type="character" w:customStyle="1" w:styleId="Char1">
    <w:name w:val="批注框文本 Char"/>
    <w:basedOn w:val="a0"/>
    <w:link w:val="a6"/>
    <w:uiPriority w:val="99"/>
    <w:semiHidden/>
    <w:rsid w:val="005D5505"/>
    <w:rPr>
      <w:sz w:val="18"/>
      <w:szCs w:val="18"/>
    </w:rPr>
  </w:style>
  <w:style w:type="character" w:customStyle="1" w:styleId="2Char">
    <w:name w:val="标题 2 Char"/>
    <w:aliases w:val="标题：办公室文件头 Char"/>
    <w:basedOn w:val="a0"/>
    <w:link w:val="2"/>
    <w:rsid w:val="0071183D"/>
    <w:rPr>
      <w:rFonts w:ascii="Times New Roman" w:eastAsia="华康简标题宋" w:hAnsi="Times New Roman"/>
      <w:color w:val="FF0000"/>
      <w:w w:val="70"/>
      <w:kern w:val="0"/>
      <w:sz w:val="11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U-BZ-S92" w:eastAsia="仿宋_GB2312" w:hAnsi="NEU-BZ-S92" w:cs="Times New Roman"/>
        <w:kern w:val="2"/>
        <w:sz w:val="32"/>
        <w:szCs w:val="32"/>
        <w:lang w:val="en-US" w:eastAsia="zh-CN" w:bidi="ar-SA"/>
      </w:rPr>
    </w:rPrDefault>
    <w:pPrDefault>
      <w:pPr>
        <w:spacing w:line="58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F89"/>
  </w:style>
  <w:style w:type="paragraph" w:styleId="2">
    <w:name w:val="heading 2"/>
    <w:aliases w:val="标题：办公室文件头"/>
    <w:next w:val="a"/>
    <w:link w:val="2Char"/>
    <w:qFormat/>
    <w:rsid w:val="0071183D"/>
    <w:pPr>
      <w:keepNext/>
      <w:keepLines/>
      <w:autoSpaceDE w:val="0"/>
      <w:autoSpaceDN w:val="0"/>
      <w:spacing w:line="240" w:lineRule="auto"/>
      <w:jc w:val="distribute"/>
      <w:outlineLvl w:val="1"/>
    </w:pPr>
    <w:rPr>
      <w:rFonts w:ascii="Times New Roman" w:eastAsia="华康简标题宋" w:hAnsi="Times New Roman"/>
      <w:color w:val="FF0000"/>
      <w:w w:val="70"/>
      <w:kern w:val="0"/>
      <w:sz w:val="11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5B4F89"/>
    <w:pPr>
      <w:tabs>
        <w:tab w:val="center" w:pos="4153"/>
        <w:tab w:val="right" w:pos="8306"/>
      </w:tabs>
      <w:snapToGrid w:val="0"/>
      <w:spacing w:line="240" w:lineRule="atLeast"/>
    </w:pPr>
    <w:rPr>
      <w:sz w:val="18"/>
      <w:szCs w:val="18"/>
    </w:rPr>
  </w:style>
  <w:style w:type="character" w:customStyle="1" w:styleId="Char">
    <w:name w:val="页脚 Char"/>
    <w:basedOn w:val="a0"/>
    <w:link w:val="a3"/>
    <w:uiPriority w:val="99"/>
    <w:rsid w:val="005B4F89"/>
    <w:rPr>
      <w:sz w:val="18"/>
      <w:szCs w:val="18"/>
    </w:rPr>
  </w:style>
  <w:style w:type="paragraph" w:styleId="a4">
    <w:name w:val="List Paragraph"/>
    <w:basedOn w:val="a"/>
    <w:uiPriority w:val="34"/>
    <w:qFormat/>
    <w:rsid w:val="005B4F89"/>
    <w:pPr>
      <w:ind w:firstLineChars="200" w:firstLine="420"/>
    </w:pPr>
  </w:style>
  <w:style w:type="paragraph" w:styleId="a5">
    <w:name w:val="header"/>
    <w:basedOn w:val="a"/>
    <w:link w:val="Char0"/>
    <w:uiPriority w:val="99"/>
    <w:unhideWhenUsed/>
    <w:rsid w:val="00BD5F34"/>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0">
    <w:name w:val="页眉 Char"/>
    <w:basedOn w:val="a0"/>
    <w:link w:val="a5"/>
    <w:uiPriority w:val="99"/>
    <w:rsid w:val="00BD5F34"/>
    <w:rPr>
      <w:sz w:val="18"/>
      <w:szCs w:val="18"/>
    </w:rPr>
  </w:style>
  <w:style w:type="paragraph" w:styleId="a6">
    <w:name w:val="Balloon Text"/>
    <w:basedOn w:val="a"/>
    <w:link w:val="Char1"/>
    <w:uiPriority w:val="99"/>
    <w:semiHidden/>
    <w:unhideWhenUsed/>
    <w:rsid w:val="005D5505"/>
    <w:pPr>
      <w:spacing w:line="240" w:lineRule="auto"/>
    </w:pPr>
    <w:rPr>
      <w:sz w:val="18"/>
      <w:szCs w:val="18"/>
    </w:rPr>
  </w:style>
  <w:style w:type="character" w:customStyle="1" w:styleId="Char1">
    <w:name w:val="批注框文本 Char"/>
    <w:basedOn w:val="a0"/>
    <w:link w:val="a6"/>
    <w:uiPriority w:val="99"/>
    <w:semiHidden/>
    <w:rsid w:val="005D5505"/>
    <w:rPr>
      <w:sz w:val="18"/>
      <w:szCs w:val="18"/>
    </w:rPr>
  </w:style>
  <w:style w:type="character" w:customStyle="1" w:styleId="2Char">
    <w:name w:val="标题 2 Char"/>
    <w:aliases w:val="标题：办公室文件头 Char"/>
    <w:basedOn w:val="a0"/>
    <w:link w:val="2"/>
    <w:rsid w:val="0071183D"/>
    <w:rPr>
      <w:rFonts w:ascii="Times New Roman" w:eastAsia="华康简标题宋" w:hAnsi="Times New Roman"/>
      <w:color w:val="FF0000"/>
      <w:w w:val="70"/>
      <w:kern w:val="0"/>
      <w:sz w:val="11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255</TotalTime>
  <Pages>5</Pages>
  <Words>361</Words>
  <Characters>2060</Characters>
  <Application>Microsoft Office Word</Application>
  <DocSecurity>0</DocSecurity>
  <Lines>17</Lines>
  <Paragraphs>4</Paragraphs>
  <ScaleCrop>false</ScaleCrop>
  <Company>微软中国</Company>
  <LinksUpToDate>false</LinksUpToDate>
  <CharactersWithSpaces>2417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黄晓敏</cp:lastModifiedBy>
  <cp:revision>12</cp:revision>
  <cp:lastPrinted>2016-12-03T03:25:00Z</cp:lastPrinted>
  <dcterms:created xsi:type="dcterms:W3CDTF">2016-12-01T08:23:00Z</dcterms:created>
  <dcterms:modified xsi:type="dcterms:W3CDTF">2016-12-03T04:30:00Z</dcterms:modified>
</cp:coreProperties>
</file>